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340" w:rsidRDefault="00EF6C93" w:rsidP="008F483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6340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в конкурсе на замещение </w:t>
      </w:r>
      <w:r w:rsidR="00A16340" w:rsidRPr="00A16340">
        <w:rPr>
          <w:b/>
          <w:sz w:val="28"/>
          <w:szCs w:val="28"/>
        </w:rPr>
        <w:t>должностей педагогических работников, относящихся к профессорско-преподавательскому составу Евпаторийского институт</w:t>
      </w:r>
      <w:r w:rsidR="00A16340">
        <w:rPr>
          <w:b/>
          <w:sz w:val="28"/>
          <w:szCs w:val="28"/>
        </w:rPr>
        <w:t>а</w:t>
      </w:r>
      <w:r w:rsidR="00A16340" w:rsidRPr="00A16340">
        <w:rPr>
          <w:b/>
          <w:sz w:val="28"/>
          <w:szCs w:val="28"/>
        </w:rPr>
        <w:t xml:space="preserve"> социальных наук (филиал)</w:t>
      </w:r>
      <w:r w:rsidRPr="0065182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F6C93" w:rsidRPr="0065182B" w:rsidRDefault="00EF6C93" w:rsidP="008F483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182B">
        <w:rPr>
          <w:rFonts w:ascii="Times New Roman" w:hAnsi="Times New Roman" w:cs="Times New Roman"/>
          <w:b/>
          <w:sz w:val="28"/>
          <w:szCs w:val="28"/>
        </w:rPr>
        <w:t xml:space="preserve">ФГАОУ ВО «КФУ им. В.И. Вернадского» </w:t>
      </w:r>
    </w:p>
    <w:p w:rsidR="00EF6C93" w:rsidRPr="0065182B" w:rsidRDefault="00EF6C93" w:rsidP="008F483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182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от </w:t>
      </w:r>
      <w:r w:rsidR="00D5744E">
        <w:rPr>
          <w:rFonts w:ascii="Times New Roman" w:hAnsi="Times New Roman" w:cs="Times New Roman"/>
          <w:b/>
          <w:sz w:val="28"/>
          <w:szCs w:val="28"/>
        </w:rPr>
        <w:t>28</w:t>
      </w:r>
      <w:r w:rsidR="00131DFC">
        <w:rPr>
          <w:rFonts w:ascii="Times New Roman" w:hAnsi="Times New Roman" w:cs="Times New Roman"/>
          <w:b/>
          <w:sz w:val="28"/>
          <w:szCs w:val="28"/>
        </w:rPr>
        <w:t xml:space="preserve"> августа</w:t>
      </w:r>
      <w:r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3432B8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г. № </w:t>
      </w:r>
      <w:r w:rsidR="00131DFC">
        <w:rPr>
          <w:rFonts w:ascii="Times New Roman" w:hAnsi="Times New Roman" w:cs="Times New Roman"/>
          <w:b/>
          <w:sz w:val="28"/>
          <w:szCs w:val="28"/>
        </w:rPr>
        <w:t>9</w:t>
      </w:r>
      <w:r w:rsidRPr="0065182B">
        <w:rPr>
          <w:rFonts w:ascii="Times New Roman" w:hAnsi="Times New Roman" w:cs="Times New Roman"/>
          <w:b/>
          <w:sz w:val="28"/>
          <w:szCs w:val="28"/>
        </w:rPr>
        <w:t>)</w:t>
      </w:r>
      <w:bookmarkStart w:id="0" w:name="_GoBack"/>
      <w:bookmarkEnd w:id="0"/>
    </w:p>
    <w:p w:rsidR="00EF6C93" w:rsidRDefault="00EF6C93" w:rsidP="00EF6C9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3"/>
        <w:tblW w:w="10137" w:type="dxa"/>
        <w:tblLook w:val="04A0" w:firstRow="1" w:lastRow="0" w:firstColumn="1" w:lastColumn="0" w:noHBand="0" w:noVBand="1"/>
      </w:tblPr>
      <w:tblGrid>
        <w:gridCol w:w="1719"/>
        <w:gridCol w:w="2724"/>
        <w:gridCol w:w="2244"/>
        <w:gridCol w:w="1619"/>
        <w:gridCol w:w="1831"/>
      </w:tblGrid>
      <w:tr w:rsidR="00041215" w:rsidRPr="00C84C3A" w:rsidTr="00041215">
        <w:tc>
          <w:tcPr>
            <w:tcW w:w="1719" w:type="dxa"/>
          </w:tcPr>
          <w:p w:rsidR="00041215" w:rsidRPr="00C84C3A" w:rsidRDefault="00041215" w:rsidP="00EF6C9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4C3A">
              <w:rPr>
                <w:rFonts w:ascii="Times New Roman" w:hAnsi="Times New Roman" w:cs="Times New Roman"/>
                <w:b/>
                <w:sz w:val="28"/>
                <w:szCs w:val="28"/>
              </w:rPr>
              <w:t>№ объявления</w:t>
            </w:r>
          </w:p>
        </w:tc>
        <w:tc>
          <w:tcPr>
            <w:tcW w:w="2958" w:type="dxa"/>
          </w:tcPr>
          <w:p w:rsidR="00041215" w:rsidRPr="00C84C3A" w:rsidRDefault="00041215" w:rsidP="00EF6C9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4C3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Победители </w:t>
            </w:r>
          </w:p>
          <w:p w:rsidR="00041215" w:rsidRPr="00C84C3A" w:rsidRDefault="00041215" w:rsidP="00EF6C9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4C3A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2311" w:type="dxa"/>
          </w:tcPr>
          <w:p w:rsidR="00041215" w:rsidRPr="00C84C3A" w:rsidRDefault="00041215" w:rsidP="00EF6C9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4C3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</w:t>
            </w:r>
          </w:p>
          <w:p w:rsidR="00041215" w:rsidRPr="00C84C3A" w:rsidRDefault="00041215" w:rsidP="00EF6C9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4C3A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должности</w:t>
            </w:r>
          </w:p>
        </w:tc>
        <w:tc>
          <w:tcPr>
            <w:tcW w:w="1742" w:type="dxa"/>
          </w:tcPr>
          <w:p w:rsidR="00041215" w:rsidRDefault="00041215" w:rsidP="00EF6C9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4C3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Доля </w:t>
            </w:r>
          </w:p>
          <w:p w:rsidR="00041215" w:rsidRPr="00C84C3A" w:rsidRDefault="00041215" w:rsidP="00EF6C9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4C3A">
              <w:rPr>
                <w:rFonts w:ascii="Times New Roman" w:hAnsi="Times New Roman" w:cs="Times New Roman"/>
                <w:b/>
                <w:sz w:val="28"/>
                <w:szCs w:val="28"/>
              </w:rPr>
              <w:t>ставки</w:t>
            </w:r>
          </w:p>
        </w:tc>
        <w:tc>
          <w:tcPr>
            <w:tcW w:w="1407" w:type="dxa"/>
          </w:tcPr>
          <w:p w:rsidR="00041215" w:rsidRPr="00C84C3A" w:rsidRDefault="00041215" w:rsidP="00EF6C9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Срок, на который планируется избрание</w:t>
            </w:r>
          </w:p>
        </w:tc>
      </w:tr>
      <w:tr w:rsidR="00041215" w:rsidTr="00041215">
        <w:tc>
          <w:tcPr>
            <w:tcW w:w="8730" w:type="dxa"/>
            <w:gridSpan w:val="4"/>
          </w:tcPr>
          <w:p w:rsidR="00041215" w:rsidRPr="00C84C3A" w:rsidRDefault="00041215" w:rsidP="008F483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4C3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Кафедра </w:t>
            </w:r>
            <w:r>
              <w:rPr>
                <w:b/>
                <w:sz w:val="28"/>
                <w:szCs w:val="28"/>
              </w:rPr>
              <w:t>методик начального и дошкольного образования</w:t>
            </w:r>
          </w:p>
        </w:tc>
        <w:tc>
          <w:tcPr>
            <w:tcW w:w="1407" w:type="dxa"/>
          </w:tcPr>
          <w:p w:rsidR="00041215" w:rsidRPr="00C84C3A" w:rsidRDefault="00041215" w:rsidP="008F483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41215" w:rsidRPr="0065182B" w:rsidTr="00041215">
        <w:tc>
          <w:tcPr>
            <w:tcW w:w="1719" w:type="dxa"/>
          </w:tcPr>
          <w:p w:rsidR="00041215" w:rsidRPr="000E62AE" w:rsidRDefault="00041215" w:rsidP="00A16340">
            <w:pPr>
              <w:pStyle w:val="af4"/>
              <w:spacing w:line="360" w:lineRule="auto"/>
              <w:jc w:val="center"/>
              <w:rPr>
                <w:sz w:val="28"/>
                <w:szCs w:val="28"/>
              </w:rPr>
            </w:pPr>
            <w:r w:rsidRPr="000E62AE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1</w:t>
            </w:r>
          </w:p>
        </w:tc>
        <w:tc>
          <w:tcPr>
            <w:tcW w:w="2958" w:type="dxa"/>
          </w:tcPr>
          <w:p w:rsidR="00041215" w:rsidRPr="0065182B" w:rsidRDefault="00041215" w:rsidP="00EF6C9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Пожидаева Татьяна Викторовна</w:t>
            </w:r>
          </w:p>
        </w:tc>
        <w:tc>
          <w:tcPr>
            <w:tcW w:w="2311" w:type="dxa"/>
          </w:tcPr>
          <w:p w:rsidR="00041215" w:rsidRPr="0065182B" w:rsidRDefault="00041215" w:rsidP="00EF6C93">
            <w:pPr>
              <w:pStyle w:val="af4"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742" w:type="dxa"/>
          </w:tcPr>
          <w:p w:rsidR="00041215" w:rsidRPr="0065182B" w:rsidRDefault="00041215" w:rsidP="00131DF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1407" w:type="dxa"/>
          </w:tcPr>
          <w:p w:rsidR="00041215" w:rsidRDefault="00041215" w:rsidP="00131DF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</w:tr>
    </w:tbl>
    <w:p w:rsidR="00AC3751" w:rsidRDefault="00AC3751" w:rsidP="00EF6C93">
      <w:pPr>
        <w:spacing w:after="0" w:line="240" w:lineRule="auto"/>
      </w:pPr>
    </w:p>
    <w:sectPr w:rsidR="00AC3751" w:rsidSect="00C84C3A"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21925"/>
    <w:rsid w:val="00041215"/>
    <w:rsid w:val="000E62AE"/>
    <w:rsid w:val="00131DFC"/>
    <w:rsid w:val="003432B8"/>
    <w:rsid w:val="005675E4"/>
    <w:rsid w:val="006D7E6B"/>
    <w:rsid w:val="006F3548"/>
    <w:rsid w:val="00821925"/>
    <w:rsid w:val="008F4839"/>
    <w:rsid w:val="00A16340"/>
    <w:rsid w:val="00AC3751"/>
    <w:rsid w:val="00D56419"/>
    <w:rsid w:val="00D5744E"/>
    <w:rsid w:val="00EF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7E407-2DE5-4129-93DE-FF36B8CEC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C93"/>
    <w:pPr>
      <w:spacing w:after="200" w:line="276" w:lineRule="auto"/>
    </w:pPr>
    <w:rPr>
      <w:rFonts w:eastAsiaTheme="minorEastAsia" w:cstheme="minorBidi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56419"/>
    <w:pPr>
      <w:keepNext/>
      <w:spacing w:before="240" w:after="60" w:line="240" w:lineRule="auto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6419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6419"/>
    <w:pPr>
      <w:keepNext/>
      <w:spacing w:before="240" w:after="60" w:line="240" w:lineRule="auto"/>
      <w:outlineLvl w:val="2"/>
    </w:pPr>
    <w:rPr>
      <w:rFonts w:asciiTheme="majorHAnsi" w:eastAsiaTheme="majorEastAsia" w:hAnsiTheme="majorHAnsi" w:cs="Times New Roman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6419"/>
    <w:pPr>
      <w:keepNext/>
      <w:spacing w:before="240" w:after="60" w:line="240" w:lineRule="auto"/>
      <w:outlineLvl w:val="3"/>
    </w:pPr>
    <w:rPr>
      <w:rFonts w:eastAsiaTheme="minorHAnsi" w:cs="Times New Roman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6419"/>
    <w:pPr>
      <w:spacing w:before="240" w:after="60" w:line="240" w:lineRule="auto"/>
      <w:outlineLvl w:val="4"/>
    </w:pPr>
    <w:rPr>
      <w:rFonts w:eastAsiaTheme="minorHAnsi" w:cs="Times New Roman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6419"/>
    <w:pPr>
      <w:spacing w:before="240" w:after="60" w:line="240" w:lineRule="auto"/>
      <w:outlineLvl w:val="5"/>
    </w:pPr>
    <w:rPr>
      <w:rFonts w:eastAsiaTheme="minorHAnsi" w:cs="Times New Roman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6419"/>
    <w:pPr>
      <w:spacing w:before="240" w:after="60" w:line="240" w:lineRule="auto"/>
      <w:outlineLvl w:val="6"/>
    </w:pPr>
    <w:rPr>
      <w:rFonts w:eastAsiaTheme="minorHAnsi" w:cs="Times New Roman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6419"/>
    <w:pPr>
      <w:spacing w:before="240" w:after="60" w:line="240" w:lineRule="auto"/>
      <w:outlineLvl w:val="7"/>
    </w:pPr>
    <w:rPr>
      <w:rFonts w:eastAsiaTheme="minorHAnsi" w:cs="Times New Roman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6419"/>
    <w:pPr>
      <w:spacing w:before="240" w:after="60" w:line="240" w:lineRule="auto"/>
      <w:outlineLvl w:val="8"/>
    </w:pPr>
    <w:rPr>
      <w:rFonts w:asciiTheme="majorHAnsi" w:eastAsiaTheme="majorEastAsia" w:hAnsiTheme="majorHAns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641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5641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5641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56419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56419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D56419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D56419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D56419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D56419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D56419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D5641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56419"/>
    <w:pPr>
      <w:spacing w:after="60" w:line="240" w:lineRule="auto"/>
      <w:jc w:val="center"/>
      <w:outlineLvl w:val="1"/>
    </w:pPr>
    <w:rPr>
      <w:rFonts w:asciiTheme="majorHAnsi" w:eastAsiaTheme="majorEastAsia" w:hAnsiTheme="majorHAnsi" w:cs="Times New Roman"/>
      <w:sz w:val="24"/>
      <w:szCs w:val="24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D56419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D56419"/>
    <w:rPr>
      <w:b/>
      <w:bCs/>
    </w:rPr>
  </w:style>
  <w:style w:type="character" w:styleId="a8">
    <w:name w:val="Emphasis"/>
    <w:basedOn w:val="a0"/>
    <w:uiPriority w:val="20"/>
    <w:qFormat/>
    <w:rsid w:val="00D56419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D56419"/>
    <w:pPr>
      <w:spacing w:after="0" w:line="240" w:lineRule="auto"/>
    </w:pPr>
    <w:rPr>
      <w:rFonts w:eastAsiaTheme="minorHAnsi" w:cs="Times New Roman"/>
      <w:sz w:val="24"/>
      <w:szCs w:val="32"/>
      <w:lang w:eastAsia="en-US"/>
    </w:rPr>
  </w:style>
  <w:style w:type="paragraph" w:styleId="aa">
    <w:name w:val="List Paragraph"/>
    <w:basedOn w:val="a"/>
    <w:uiPriority w:val="34"/>
    <w:qFormat/>
    <w:rsid w:val="00D56419"/>
    <w:pPr>
      <w:spacing w:after="0" w:line="240" w:lineRule="auto"/>
      <w:ind w:left="720"/>
      <w:contextualSpacing/>
    </w:pPr>
    <w:rPr>
      <w:rFonts w:eastAsiaTheme="minorHAnsi" w:cs="Times New Roman"/>
      <w:sz w:val="24"/>
      <w:szCs w:val="24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D56419"/>
    <w:pPr>
      <w:spacing w:after="0" w:line="240" w:lineRule="auto"/>
    </w:pPr>
    <w:rPr>
      <w:rFonts w:eastAsiaTheme="minorHAnsi" w:cs="Times New Roman"/>
      <w:i/>
      <w:sz w:val="24"/>
      <w:szCs w:val="24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D56419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D56419"/>
    <w:pPr>
      <w:spacing w:after="0" w:line="240" w:lineRule="auto"/>
      <w:ind w:left="720" w:right="720"/>
    </w:pPr>
    <w:rPr>
      <w:rFonts w:eastAsiaTheme="minorHAnsi" w:cs="Times New Roman"/>
      <w:b/>
      <w:i/>
      <w:sz w:val="24"/>
      <w:lang w:eastAsia="en-US"/>
    </w:rPr>
  </w:style>
  <w:style w:type="character" w:customStyle="1" w:styleId="ac">
    <w:name w:val="Выделенная цитата Знак"/>
    <w:basedOn w:val="a0"/>
    <w:link w:val="ab"/>
    <w:uiPriority w:val="30"/>
    <w:rsid w:val="00D56419"/>
    <w:rPr>
      <w:b/>
      <w:i/>
      <w:sz w:val="24"/>
    </w:rPr>
  </w:style>
  <w:style w:type="character" w:styleId="ad">
    <w:name w:val="Subtle Emphasis"/>
    <w:uiPriority w:val="19"/>
    <w:qFormat/>
    <w:rsid w:val="00D56419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D56419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D56419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D56419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D56419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D56419"/>
    <w:pPr>
      <w:outlineLvl w:val="9"/>
    </w:pPr>
  </w:style>
  <w:style w:type="table" w:styleId="af3">
    <w:name w:val="Table Grid"/>
    <w:basedOn w:val="a1"/>
    <w:uiPriority w:val="59"/>
    <w:rsid w:val="00EF6C93"/>
    <w:rPr>
      <w:rFonts w:eastAsiaTheme="minorEastAsia" w:cstheme="minorBidi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f4">
    <w:name w:val="Содержимое таблицы"/>
    <w:basedOn w:val="a"/>
    <w:rsid w:val="00EF6C93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f5">
    <w:name w:val="Balloon Text"/>
    <w:basedOn w:val="a"/>
    <w:link w:val="af6"/>
    <w:uiPriority w:val="99"/>
    <w:semiHidden/>
    <w:unhideWhenUsed/>
    <w:rsid w:val="008F4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8F483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rial/Times New Roman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Хитрова</dc:creator>
  <cp:keywords/>
  <dc:description/>
  <cp:lastModifiedBy>1</cp:lastModifiedBy>
  <cp:revision>10</cp:revision>
  <cp:lastPrinted>2018-08-29T04:27:00Z</cp:lastPrinted>
  <dcterms:created xsi:type="dcterms:W3CDTF">2016-03-26T18:24:00Z</dcterms:created>
  <dcterms:modified xsi:type="dcterms:W3CDTF">2019-08-28T08:50:00Z</dcterms:modified>
</cp:coreProperties>
</file>