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882E61" w:rsidRPr="00882E61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882E61" w:rsidRPr="00882E61">
        <w:rPr>
          <w:rStyle w:val="a9"/>
        </w:rPr>
        <w:t>ь</w:t>
      </w:r>
      <w:r w:rsidR="00882E61" w:rsidRPr="00882E61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882E61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882E61" w:rsidRPr="005E2FD3" w:rsidTr="009163FA">
        <w:trPr>
          <w:jc w:val="center"/>
        </w:trPr>
        <w:tc>
          <w:tcPr>
            <w:tcW w:w="905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882E61" w:rsidRP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82E61">
              <w:rPr>
                <w:rFonts w:ascii="Times New Roman" w:hAnsi="Times New Roman"/>
                <w:b/>
                <w:sz w:val="18"/>
                <w:szCs w:val="18"/>
              </w:rPr>
              <w:t>Феодосийского инженерно-технического центра по созданию объектов градостроительства (фил</w:t>
            </w:r>
            <w:r w:rsidRPr="00882E61">
              <w:rPr>
                <w:rFonts w:ascii="Times New Roman" w:hAnsi="Times New Roman"/>
                <w:b/>
                <w:sz w:val="18"/>
                <w:szCs w:val="18"/>
              </w:rPr>
              <w:t>и</w:t>
            </w:r>
            <w:r w:rsidRPr="00882E61">
              <w:rPr>
                <w:rFonts w:ascii="Times New Roman" w:hAnsi="Times New Roman"/>
                <w:b/>
                <w:sz w:val="18"/>
                <w:szCs w:val="18"/>
              </w:rPr>
              <w:t>ал)</w:t>
            </w:r>
          </w:p>
        </w:tc>
        <w:tc>
          <w:tcPr>
            <w:tcW w:w="1047" w:type="dxa"/>
            <w:vAlign w:val="center"/>
          </w:tcPr>
          <w:p w:rsidR="00882E61" w:rsidRPr="005E2FD3" w:rsidRDefault="00882E6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82E61" w:rsidRPr="005E2FD3" w:rsidTr="009163FA">
        <w:trPr>
          <w:jc w:val="center"/>
        </w:trPr>
        <w:tc>
          <w:tcPr>
            <w:tcW w:w="905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882E61" w:rsidRP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82E61">
              <w:rPr>
                <w:rFonts w:ascii="Times New Roman" w:hAnsi="Times New Roman"/>
                <w:sz w:val="18"/>
                <w:szCs w:val="18"/>
              </w:rPr>
              <w:t>Рабочее место заведующего хозя</w:t>
            </w:r>
            <w:r w:rsidRPr="00882E61">
              <w:rPr>
                <w:rFonts w:ascii="Times New Roman" w:hAnsi="Times New Roman"/>
                <w:sz w:val="18"/>
                <w:szCs w:val="18"/>
              </w:rPr>
              <w:t>й</w:t>
            </w:r>
            <w:r w:rsidRPr="00882E61">
              <w:rPr>
                <w:rFonts w:ascii="Times New Roman" w:hAnsi="Times New Roman"/>
                <w:sz w:val="18"/>
                <w:szCs w:val="18"/>
              </w:rPr>
              <w:t>ством; Отсутствует</w:t>
            </w:r>
          </w:p>
        </w:tc>
        <w:tc>
          <w:tcPr>
            <w:tcW w:w="1047" w:type="dxa"/>
            <w:vAlign w:val="center"/>
          </w:tcPr>
          <w:p w:rsidR="00882E61" w:rsidRPr="005E2FD3" w:rsidRDefault="00882E6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Pr="005E2FD3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882E61" w:rsidRPr="005E2FD3" w:rsidTr="009163FA">
        <w:trPr>
          <w:jc w:val="center"/>
        </w:trPr>
        <w:tc>
          <w:tcPr>
            <w:tcW w:w="90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882E61" w:rsidRP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882E61">
              <w:rPr>
                <w:rFonts w:ascii="Times New Roman" w:hAnsi="Times New Roman"/>
                <w:i/>
                <w:sz w:val="18"/>
                <w:szCs w:val="18"/>
              </w:rPr>
              <w:t>Планово-производственный отдел</w:t>
            </w:r>
          </w:p>
        </w:tc>
        <w:tc>
          <w:tcPr>
            <w:tcW w:w="1047" w:type="dxa"/>
            <w:vAlign w:val="center"/>
          </w:tcPr>
          <w:p w:rsidR="00882E61" w:rsidRDefault="00882E6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82E61" w:rsidRPr="005E2FD3" w:rsidTr="009163FA">
        <w:trPr>
          <w:jc w:val="center"/>
        </w:trPr>
        <w:tc>
          <w:tcPr>
            <w:tcW w:w="90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882E61" w:rsidRP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82E61">
              <w:rPr>
                <w:rFonts w:ascii="Times New Roman" w:hAnsi="Times New Roman"/>
                <w:sz w:val="18"/>
                <w:szCs w:val="18"/>
              </w:rPr>
              <w:t>Рабочее место главного специалиста-экономиста; Отсутствует</w:t>
            </w:r>
          </w:p>
        </w:tc>
        <w:tc>
          <w:tcPr>
            <w:tcW w:w="1047" w:type="dxa"/>
            <w:vAlign w:val="center"/>
          </w:tcPr>
          <w:p w:rsidR="00882E61" w:rsidRDefault="00882E6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882E61" w:rsidRPr="005E2FD3" w:rsidTr="009163FA">
        <w:trPr>
          <w:jc w:val="center"/>
        </w:trPr>
        <w:tc>
          <w:tcPr>
            <w:tcW w:w="90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3 </w:t>
            </w:r>
          </w:p>
        </w:tc>
        <w:tc>
          <w:tcPr>
            <w:tcW w:w="3347" w:type="dxa"/>
            <w:vAlign w:val="center"/>
          </w:tcPr>
          <w:p w:rsidR="00882E61" w:rsidRP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82E61">
              <w:rPr>
                <w:rFonts w:ascii="Times New Roman" w:hAnsi="Times New Roman"/>
                <w:sz w:val="18"/>
                <w:szCs w:val="18"/>
              </w:rPr>
              <w:t>Рабочее место бухгалтера; Отсутствует</w:t>
            </w:r>
          </w:p>
        </w:tc>
        <w:tc>
          <w:tcPr>
            <w:tcW w:w="1047" w:type="dxa"/>
            <w:vAlign w:val="center"/>
          </w:tcPr>
          <w:p w:rsidR="00882E61" w:rsidRDefault="00882E6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882E61" w:rsidRPr="005E2FD3" w:rsidTr="009163FA">
        <w:trPr>
          <w:jc w:val="center"/>
        </w:trPr>
        <w:tc>
          <w:tcPr>
            <w:tcW w:w="90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882E61" w:rsidRP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882E61">
              <w:rPr>
                <w:rFonts w:ascii="Times New Roman" w:hAnsi="Times New Roman"/>
                <w:i/>
                <w:sz w:val="18"/>
                <w:szCs w:val="18"/>
              </w:rPr>
              <w:t>Группа архитекторов</w:t>
            </w:r>
          </w:p>
        </w:tc>
        <w:tc>
          <w:tcPr>
            <w:tcW w:w="1047" w:type="dxa"/>
            <w:vAlign w:val="center"/>
          </w:tcPr>
          <w:p w:rsidR="00882E61" w:rsidRDefault="00882E6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82E61" w:rsidRPr="005E2FD3" w:rsidTr="009163FA">
        <w:trPr>
          <w:jc w:val="center"/>
        </w:trPr>
        <w:tc>
          <w:tcPr>
            <w:tcW w:w="90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4 </w:t>
            </w:r>
          </w:p>
        </w:tc>
        <w:tc>
          <w:tcPr>
            <w:tcW w:w="3347" w:type="dxa"/>
            <w:vAlign w:val="center"/>
          </w:tcPr>
          <w:p w:rsidR="00882E61" w:rsidRP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82E61">
              <w:rPr>
                <w:rFonts w:ascii="Times New Roman" w:hAnsi="Times New Roman"/>
                <w:sz w:val="18"/>
                <w:szCs w:val="18"/>
              </w:rPr>
              <w:t>Рабочее место архитектора; Отсутствует</w:t>
            </w:r>
          </w:p>
        </w:tc>
        <w:tc>
          <w:tcPr>
            <w:tcW w:w="1047" w:type="dxa"/>
            <w:vAlign w:val="center"/>
          </w:tcPr>
          <w:p w:rsidR="00882E61" w:rsidRDefault="00882E6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882E61" w:rsidRPr="005E2FD3" w:rsidTr="009163FA">
        <w:trPr>
          <w:jc w:val="center"/>
        </w:trPr>
        <w:tc>
          <w:tcPr>
            <w:tcW w:w="90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882E61" w:rsidRP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882E61">
              <w:rPr>
                <w:rFonts w:ascii="Times New Roman" w:hAnsi="Times New Roman"/>
                <w:i/>
                <w:sz w:val="18"/>
                <w:szCs w:val="18"/>
              </w:rPr>
              <w:t>Группа конструкторов</w:t>
            </w:r>
          </w:p>
        </w:tc>
        <w:tc>
          <w:tcPr>
            <w:tcW w:w="1047" w:type="dxa"/>
            <w:vAlign w:val="center"/>
          </w:tcPr>
          <w:p w:rsidR="00882E61" w:rsidRDefault="00882E6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82E61" w:rsidRPr="005E2FD3" w:rsidTr="009163FA">
        <w:trPr>
          <w:jc w:val="center"/>
        </w:trPr>
        <w:tc>
          <w:tcPr>
            <w:tcW w:w="90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5 </w:t>
            </w:r>
          </w:p>
        </w:tc>
        <w:tc>
          <w:tcPr>
            <w:tcW w:w="3347" w:type="dxa"/>
            <w:vAlign w:val="center"/>
          </w:tcPr>
          <w:p w:rsidR="00882E61" w:rsidRP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82E61">
              <w:rPr>
                <w:rFonts w:ascii="Times New Roman" w:hAnsi="Times New Roman"/>
                <w:sz w:val="18"/>
                <w:szCs w:val="18"/>
              </w:rPr>
              <w:t>Рабочее место инженера; Отсутствует</w:t>
            </w:r>
          </w:p>
        </w:tc>
        <w:tc>
          <w:tcPr>
            <w:tcW w:w="1047" w:type="dxa"/>
            <w:vAlign w:val="center"/>
          </w:tcPr>
          <w:p w:rsidR="00882E61" w:rsidRDefault="00882E6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882E61" w:rsidRPr="005E2FD3" w:rsidTr="009163FA">
        <w:trPr>
          <w:jc w:val="center"/>
        </w:trPr>
        <w:tc>
          <w:tcPr>
            <w:tcW w:w="90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882E61" w:rsidRP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882E61">
              <w:rPr>
                <w:rFonts w:ascii="Times New Roman" w:hAnsi="Times New Roman"/>
                <w:i/>
                <w:sz w:val="18"/>
                <w:szCs w:val="18"/>
              </w:rPr>
              <w:t>Группа водопровода и канализации, отопления, вентиляции, газоснабжения</w:t>
            </w:r>
          </w:p>
        </w:tc>
        <w:tc>
          <w:tcPr>
            <w:tcW w:w="1047" w:type="dxa"/>
            <w:vAlign w:val="center"/>
          </w:tcPr>
          <w:p w:rsidR="00882E61" w:rsidRDefault="00882E6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82E61" w:rsidRPr="005E2FD3" w:rsidTr="009163FA">
        <w:trPr>
          <w:jc w:val="center"/>
        </w:trPr>
        <w:tc>
          <w:tcPr>
            <w:tcW w:w="90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6 </w:t>
            </w:r>
          </w:p>
        </w:tc>
        <w:tc>
          <w:tcPr>
            <w:tcW w:w="3347" w:type="dxa"/>
            <w:vAlign w:val="center"/>
          </w:tcPr>
          <w:p w:rsidR="00882E61" w:rsidRP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82E61">
              <w:rPr>
                <w:rFonts w:ascii="Times New Roman" w:hAnsi="Times New Roman"/>
                <w:sz w:val="18"/>
                <w:szCs w:val="18"/>
              </w:rPr>
              <w:t>Рабочее место инженера 2 категории; Отсутствует</w:t>
            </w:r>
          </w:p>
        </w:tc>
        <w:tc>
          <w:tcPr>
            <w:tcW w:w="1047" w:type="dxa"/>
            <w:vAlign w:val="center"/>
          </w:tcPr>
          <w:p w:rsidR="00882E61" w:rsidRDefault="00882E6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882E61" w:rsidRPr="005E2FD3" w:rsidTr="009163FA">
        <w:trPr>
          <w:jc w:val="center"/>
        </w:trPr>
        <w:tc>
          <w:tcPr>
            <w:tcW w:w="90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882E61" w:rsidRP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882E61">
              <w:rPr>
                <w:rFonts w:ascii="Times New Roman" w:hAnsi="Times New Roman"/>
                <w:i/>
                <w:sz w:val="18"/>
                <w:szCs w:val="18"/>
              </w:rPr>
              <w:t>Группа смет и проектов организации строительства</w:t>
            </w:r>
          </w:p>
        </w:tc>
        <w:tc>
          <w:tcPr>
            <w:tcW w:w="1047" w:type="dxa"/>
            <w:vAlign w:val="center"/>
          </w:tcPr>
          <w:p w:rsidR="00882E61" w:rsidRDefault="00882E6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82E61" w:rsidRPr="005E2FD3" w:rsidTr="009163FA">
        <w:trPr>
          <w:jc w:val="center"/>
        </w:trPr>
        <w:tc>
          <w:tcPr>
            <w:tcW w:w="90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7 </w:t>
            </w:r>
          </w:p>
        </w:tc>
        <w:tc>
          <w:tcPr>
            <w:tcW w:w="3347" w:type="dxa"/>
            <w:vAlign w:val="center"/>
          </w:tcPr>
          <w:p w:rsidR="00882E61" w:rsidRP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82E61">
              <w:rPr>
                <w:rFonts w:ascii="Times New Roman" w:hAnsi="Times New Roman"/>
                <w:sz w:val="18"/>
                <w:szCs w:val="18"/>
              </w:rPr>
              <w:t>Рабочее место руководителя группы; Отсутствует</w:t>
            </w:r>
          </w:p>
        </w:tc>
        <w:tc>
          <w:tcPr>
            <w:tcW w:w="1047" w:type="dxa"/>
            <w:vAlign w:val="center"/>
          </w:tcPr>
          <w:p w:rsidR="00882E61" w:rsidRDefault="00882E6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82E61" w:rsidRDefault="00882E6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882E61" w:rsidRDefault="00882E61" w:rsidP="009D6532"/>
    <w:p w:rsidR="00882E61" w:rsidRDefault="00882E61" w:rsidP="009D6532"/>
    <w:p w:rsidR="009D6532" w:rsidRPr="005E2FD3" w:rsidRDefault="009D6532" w:rsidP="009D6532">
      <w:bookmarkStart w:id="2" w:name="_GoBack"/>
      <w:bookmarkEnd w:id="2"/>
      <w:r w:rsidRPr="005E2FD3">
        <w:lastRenderedPageBreak/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882E61" w:rsidP="009D6532">
            <w:pPr>
              <w:pStyle w:val="aa"/>
            </w:pPr>
            <w:r>
              <w:t xml:space="preserve">Директор </w:t>
            </w:r>
            <w:proofErr w:type="gramStart"/>
            <w:r>
              <w:t>Феодосийского</w:t>
            </w:r>
            <w:proofErr w:type="gramEnd"/>
            <w:r>
              <w:t xml:space="preserve"> ИТЦ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3" w:name="com_pred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882E61" w:rsidP="009D6532">
            <w:pPr>
              <w:pStyle w:val="aa"/>
            </w:pPr>
            <w:r>
              <w:t>Туркина Е.А.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4" w:name="s070_1"/>
            <w:bookmarkEnd w:id="4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882E6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882E61" w:rsidP="009D6532">
            <w:pPr>
              <w:pStyle w:val="aa"/>
            </w:pPr>
            <w:r>
              <w:t>Главный специалист-экономист план</w:t>
            </w:r>
            <w:r>
              <w:t>о</w:t>
            </w:r>
            <w:r>
              <w:t>во-производственного отдела Феод</w:t>
            </w:r>
            <w:r>
              <w:t>о</w:t>
            </w:r>
            <w:r>
              <w:t>сийского инженерно-технического це</w:t>
            </w:r>
            <w:r>
              <w:t>н</w:t>
            </w:r>
            <w:r>
              <w:t>тра по созданию объектов градостро</w:t>
            </w:r>
            <w:r>
              <w:t>и</w:t>
            </w:r>
            <w:r>
              <w:t xml:space="preserve">тельства (филиал) ФГАОУ ВО "КФУ им. В.И. Вернадского" 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5" w:name="com_chlens"/>
            <w:bookmarkEnd w:id="5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882E61" w:rsidP="009D6532">
            <w:pPr>
              <w:pStyle w:val="aa"/>
            </w:pPr>
            <w:r>
              <w:t>Гордеева Н.А.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882E6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6" w:name="s070_2"/>
            <w:bookmarkEnd w:id="6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882E61" w:rsidRPr="00882E61" w:rsidTr="00882E6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 xml:space="preserve">надского"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</w:p>
        </w:tc>
      </w:tr>
      <w:tr w:rsidR="00882E61" w:rsidRPr="00882E61" w:rsidTr="00882E6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  <w:r w:rsidRPr="00882E6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  <w:r w:rsidRPr="00882E6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  <w:r w:rsidRPr="00882E6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  <w:r w:rsidRPr="00882E61">
              <w:rPr>
                <w:vertAlign w:val="superscript"/>
              </w:rPr>
              <w:t>(дата)</w:t>
            </w:r>
          </w:p>
        </w:tc>
      </w:tr>
      <w:tr w:rsidR="00882E61" w:rsidRPr="00882E61" w:rsidTr="00882E6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  <w:r>
              <w:t>Инженер 1 категории, председатель профсоюзного комитета Феодосийского ИТЦ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  <w:r>
              <w:t>Васильев В.С.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</w:p>
        </w:tc>
      </w:tr>
      <w:tr w:rsidR="00882E61" w:rsidRPr="00882E61" w:rsidTr="00882E6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  <w:r w:rsidRPr="00882E6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  <w:r w:rsidRPr="00882E6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  <w:r w:rsidRPr="00882E6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  <w:r w:rsidRPr="00882E61">
              <w:rPr>
                <w:vertAlign w:val="superscript"/>
              </w:rPr>
              <w:t>(дата)</w:t>
            </w:r>
          </w:p>
        </w:tc>
      </w:tr>
      <w:tr w:rsidR="00882E61" w:rsidRPr="00882E61" w:rsidTr="00882E6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  <w:r>
              <w:t xml:space="preserve">Специалист по кадрам </w:t>
            </w:r>
            <w:proofErr w:type="gramStart"/>
            <w:r>
              <w:t>Феодосийского</w:t>
            </w:r>
            <w:proofErr w:type="gramEnd"/>
            <w:r>
              <w:t xml:space="preserve"> ИТЦ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  <w:r>
              <w:t>Гаврюшина А.А.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82E61" w:rsidRPr="00882E61" w:rsidRDefault="00882E61" w:rsidP="009D6532">
            <w:pPr>
              <w:pStyle w:val="aa"/>
            </w:pPr>
          </w:p>
        </w:tc>
      </w:tr>
      <w:tr w:rsidR="00882E61" w:rsidRPr="00882E61" w:rsidTr="00882E6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  <w:r w:rsidRPr="00882E6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  <w:r w:rsidRPr="00882E6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  <w:r w:rsidRPr="00882E6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82E61" w:rsidRPr="00882E61" w:rsidRDefault="00882E61" w:rsidP="009D6532">
            <w:pPr>
              <w:pStyle w:val="aa"/>
              <w:rPr>
                <w:vertAlign w:val="superscript"/>
              </w:rPr>
            </w:pPr>
            <w:r w:rsidRPr="00882E61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882E61" w:rsidTr="00882E61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882E61" w:rsidRDefault="00882E61" w:rsidP="004F2F19">
            <w:pPr>
              <w:pStyle w:val="aa"/>
            </w:pPr>
            <w:r w:rsidRPr="00882E61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882E61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882E61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882E61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882E61" w:rsidRDefault="00882E61" w:rsidP="004F2F19">
            <w:pPr>
              <w:pStyle w:val="aa"/>
            </w:pPr>
            <w:r w:rsidRPr="00882E61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882E61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882E61" w:rsidRDefault="00882E61" w:rsidP="004F2F19">
            <w:pPr>
              <w:pStyle w:val="aa"/>
            </w:pPr>
            <w:r>
              <w:t>16.05.2019</w:t>
            </w:r>
          </w:p>
        </w:tc>
      </w:tr>
      <w:tr w:rsidR="004F2F19" w:rsidRPr="00882E61" w:rsidTr="00882E61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882E61" w:rsidRDefault="00882E61" w:rsidP="004F2F19">
            <w:pPr>
              <w:pStyle w:val="aa"/>
              <w:rPr>
                <w:b/>
                <w:vertAlign w:val="superscript"/>
              </w:rPr>
            </w:pPr>
            <w:r w:rsidRPr="00882E61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882E61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882E61" w:rsidRDefault="00882E61" w:rsidP="004F2F19">
            <w:pPr>
              <w:pStyle w:val="aa"/>
              <w:rPr>
                <w:b/>
                <w:vertAlign w:val="superscript"/>
              </w:rPr>
            </w:pPr>
            <w:r w:rsidRPr="00882E6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882E61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882E61" w:rsidRDefault="00882E61" w:rsidP="004F2F19">
            <w:pPr>
              <w:pStyle w:val="aa"/>
              <w:rPr>
                <w:b/>
                <w:vertAlign w:val="superscript"/>
              </w:rPr>
            </w:pPr>
            <w:r w:rsidRPr="00882E6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882E61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882E61" w:rsidRDefault="00882E61" w:rsidP="004F2F19">
            <w:pPr>
              <w:pStyle w:val="aa"/>
              <w:rPr>
                <w:vertAlign w:val="superscript"/>
              </w:rPr>
            </w:pPr>
            <w:r w:rsidRPr="00882E61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E61" w:rsidRDefault="00882E61" w:rsidP="00594C25">
      <w:r>
        <w:separator/>
      </w:r>
    </w:p>
  </w:endnote>
  <w:endnote w:type="continuationSeparator" w:id="0">
    <w:p w:rsidR="00882E61" w:rsidRDefault="00882E61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882E61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882E61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E61" w:rsidRDefault="00882E61" w:rsidP="00594C25">
      <w:r>
        <w:separator/>
      </w:r>
    </w:p>
  </w:footnote>
  <w:footnote w:type="continuationSeparator" w:id="0">
    <w:p w:rsidR="00882E61" w:rsidRDefault="00882E61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Феодосийского ИТЦ"/>
    <w:docVar w:name="pred_fio" w:val="Туркина Е.А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882E61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82E61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3C0915-5A90-4D76-A16C-5EB84429A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2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3327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2019-07-15T22:21:00Z</dcterms:created>
  <dcterms:modified xsi:type="dcterms:W3CDTF">2019-07-15T22:22:00Z</dcterms:modified>
</cp:coreProperties>
</file>