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448B" w:rsidRPr="005E2FD3" w:rsidRDefault="009D6532" w:rsidP="00662AFC">
      <w:pPr>
        <w:pStyle w:val="a7"/>
        <w:jc w:val="center"/>
        <w:rPr>
          <w:sz w:val="16"/>
          <w:szCs w:val="16"/>
        </w:rPr>
      </w:pPr>
      <w:bookmarkStart w:id="0" w:name="_GoBack"/>
      <w:bookmarkEnd w:id="0"/>
      <w:r w:rsidRPr="005E2FD3">
        <w:t>Перечень рабочих мест, на которых проводилась специальная оценка условий труда</w:t>
      </w:r>
      <w:r w:rsidRPr="005E2FD3">
        <w:br/>
      </w:r>
    </w:p>
    <w:p w:rsidR="00B3448B" w:rsidRPr="005E2FD3" w:rsidRDefault="00B3448B" w:rsidP="00B3448B">
      <w:r w:rsidRPr="005E2FD3">
        <w:t>Наименование организации:</w:t>
      </w:r>
      <w:r w:rsidRPr="005E2FD3">
        <w:rPr>
          <w:rStyle w:val="a9"/>
        </w:rPr>
        <w:t xml:space="preserve"> </w:t>
      </w:r>
      <w:r w:rsidRPr="005E2FD3">
        <w:rPr>
          <w:rStyle w:val="a9"/>
        </w:rPr>
        <w:fldChar w:fldCharType="begin"/>
      </w:r>
      <w:r w:rsidRPr="005E2FD3">
        <w:rPr>
          <w:rStyle w:val="a9"/>
        </w:rPr>
        <w:instrText xml:space="preserve"> DOCVARIABLE org_name \* MERGEFORMAT </w:instrText>
      </w:r>
      <w:r w:rsidR="0057637B" w:rsidRPr="005E2FD3">
        <w:rPr>
          <w:rStyle w:val="a9"/>
        </w:rPr>
        <w:fldChar w:fldCharType="separate"/>
      </w:r>
      <w:r w:rsidR="00CA42B3" w:rsidRPr="00CA42B3">
        <w:rPr>
          <w:rStyle w:val="a9"/>
        </w:rPr>
        <w:t xml:space="preserve"> Федеральное государственное автономное образовательное учреждение высшего образования "Крымский федерал</w:t>
      </w:r>
      <w:r w:rsidR="00CA42B3" w:rsidRPr="00CA42B3">
        <w:rPr>
          <w:rStyle w:val="a9"/>
        </w:rPr>
        <w:t>ь</w:t>
      </w:r>
      <w:r w:rsidR="00CA42B3" w:rsidRPr="00CA42B3">
        <w:rPr>
          <w:rStyle w:val="a9"/>
        </w:rPr>
        <w:t xml:space="preserve">ный университет имени В.И. Вернадского" </w:t>
      </w:r>
      <w:r w:rsidRPr="005E2FD3">
        <w:rPr>
          <w:rStyle w:val="a9"/>
        </w:rPr>
        <w:fldChar w:fldCharType="end"/>
      </w:r>
      <w:r w:rsidRPr="005E2FD3">
        <w:rPr>
          <w:rStyle w:val="a9"/>
        </w:rPr>
        <w:t> </w:t>
      </w:r>
    </w:p>
    <w:p w:rsidR="009A1326" w:rsidRPr="005E2FD3" w:rsidRDefault="009A1326">
      <w:pPr>
        <w:rPr>
          <w:sz w:val="16"/>
          <w:szCs w:val="16"/>
        </w:rPr>
      </w:pPr>
    </w:p>
    <w:tbl>
      <w:tblPr>
        <w:tblW w:w="505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5"/>
        <w:gridCol w:w="3347"/>
        <w:gridCol w:w="1047"/>
        <w:gridCol w:w="1134"/>
        <w:gridCol w:w="567"/>
        <w:gridCol w:w="567"/>
        <w:gridCol w:w="543"/>
        <w:gridCol w:w="544"/>
        <w:gridCol w:w="543"/>
        <w:gridCol w:w="544"/>
        <w:gridCol w:w="543"/>
        <w:gridCol w:w="544"/>
        <w:gridCol w:w="708"/>
        <w:gridCol w:w="709"/>
        <w:gridCol w:w="654"/>
        <w:gridCol w:w="525"/>
        <w:gridCol w:w="526"/>
        <w:gridCol w:w="525"/>
        <w:gridCol w:w="526"/>
        <w:gridCol w:w="526"/>
      </w:tblGrid>
      <w:tr w:rsidR="00662AFC" w:rsidRPr="005E2FD3" w:rsidTr="009163FA">
        <w:trPr>
          <w:trHeight w:val="597"/>
          <w:jc w:val="center"/>
        </w:trPr>
        <w:tc>
          <w:tcPr>
            <w:tcW w:w="905" w:type="dxa"/>
            <w:vMerge w:val="restart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Индив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дуал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ь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ный номер раб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чего места</w:t>
            </w:r>
          </w:p>
        </w:tc>
        <w:tc>
          <w:tcPr>
            <w:tcW w:w="3347" w:type="dxa"/>
            <w:vMerge w:val="restart"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Наименование рабочего места и исто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ников вредных и (или) опасных факт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ров производственной среды и трудов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го пр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цесса</w:t>
            </w:r>
          </w:p>
        </w:tc>
        <w:tc>
          <w:tcPr>
            <w:tcW w:w="1047" w:type="dxa"/>
            <w:vMerge w:val="restart"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Числе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ность р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а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ботников, занятых на да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ном рабочем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br/>
              <w:t>месте (чел.)</w:t>
            </w:r>
          </w:p>
        </w:tc>
        <w:tc>
          <w:tcPr>
            <w:tcW w:w="1134" w:type="dxa"/>
            <w:vMerge w:val="restart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Наличие аналоги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ного раб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чего места (раб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чих мест)</w:t>
            </w:r>
          </w:p>
        </w:tc>
        <w:tc>
          <w:tcPr>
            <w:tcW w:w="9094" w:type="dxa"/>
            <w:gridSpan w:val="16"/>
            <w:vAlign w:val="center"/>
          </w:tcPr>
          <w:p w:rsidR="00662AFC" w:rsidRPr="005E2FD3" w:rsidRDefault="00CA42B3" w:rsidP="009D6532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Наименование вредных и (или) опасных факторов производственной среды и трудового процесса и продолжительность их воздействия на работника в течение рабочего дня (смены</w:t>
            </w:r>
            <w:proofErr w:type="gramStart"/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) (%)</w:t>
            </w:r>
            <w:proofErr w:type="gramEnd"/>
          </w:p>
        </w:tc>
      </w:tr>
      <w:tr w:rsidR="00662AFC" w:rsidRPr="005E2FD3" w:rsidTr="009163FA">
        <w:trPr>
          <w:trHeight w:val="312"/>
          <w:jc w:val="center"/>
        </w:trPr>
        <w:tc>
          <w:tcPr>
            <w:tcW w:w="905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47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7" w:type="dxa"/>
            <w:vMerge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химический фактор</w:t>
            </w: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биологический фактор</w:t>
            </w:r>
          </w:p>
        </w:tc>
        <w:tc>
          <w:tcPr>
            <w:tcW w:w="7960" w:type="dxa"/>
            <w:gridSpan w:val="14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Физические факторы</w:t>
            </w:r>
          </w:p>
        </w:tc>
      </w:tr>
      <w:tr w:rsidR="00662AFC" w:rsidRPr="005E2FD3" w:rsidTr="009163FA">
        <w:trPr>
          <w:cantSplit/>
          <w:trHeight w:val="2306"/>
          <w:jc w:val="center"/>
        </w:trPr>
        <w:tc>
          <w:tcPr>
            <w:tcW w:w="905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47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7" w:type="dxa"/>
            <w:vMerge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67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3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 xml:space="preserve">аэрозоли преимущественно фиброгенного действия 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шум</w:t>
            </w:r>
          </w:p>
        </w:tc>
        <w:tc>
          <w:tcPr>
            <w:tcW w:w="543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инфразвук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ультразвук воздушный</w:t>
            </w:r>
          </w:p>
        </w:tc>
        <w:tc>
          <w:tcPr>
            <w:tcW w:w="543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вибрация общая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вибрация локальная</w:t>
            </w:r>
          </w:p>
        </w:tc>
        <w:tc>
          <w:tcPr>
            <w:tcW w:w="708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электромагнитные поля фа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к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тора неионизирующие поля и излуч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е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ния</w:t>
            </w:r>
          </w:p>
        </w:tc>
        <w:tc>
          <w:tcPr>
            <w:tcW w:w="709" w:type="dxa"/>
            <w:textDirection w:val="btL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ультрафиолетовое излучение фактора неионизирующие поля и излуч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е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ния</w:t>
            </w:r>
          </w:p>
        </w:tc>
        <w:tc>
          <w:tcPr>
            <w:tcW w:w="654" w:type="dxa"/>
            <w:textDirection w:val="btL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лазерное излучение фактора неионизирующие поля и</w:t>
            </w:r>
            <w:r w:rsidRPr="005E2FD3">
              <w:rPr>
                <w:rFonts w:ascii="Times New Roman" w:hAnsi="Times New Roman"/>
                <w:sz w:val="16"/>
                <w:szCs w:val="16"/>
              </w:rPr>
              <w:br/>
              <w:t>излучения</w:t>
            </w:r>
          </w:p>
        </w:tc>
        <w:tc>
          <w:tcPr>
            <w:tcW w:w="525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ионизирующие излучения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микроклимат</w:t>
            </w:r>
          </w:p>
        </w:tc>
        <w:tc>
          <w:tcPr>
            <w:tcW w:w="525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световая среда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тяжесть трудового процесса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напряженность трудового процесса</w:t>
            </w:r>
          </w:p>
        </w:tc>
      </w:tr>
      <w:tr w:rsidR="00662AFC" w:rsidRPr="005E2FD3" w:rsidTr="009163FA">
        <w:trPr>
          <w:jc w:val="center"/>
        </w:trPr>
        <w:tc>
          <w:tcPr>
            <w:tcW w:w="905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bookmarkStart w:id="1" w:name="main_table"/>
            <w:bookmarkEnd w:id="1"/>
            <w:r w:rsidRPr="005E2FD3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3347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1047" w:type="dxa"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13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67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67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543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54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43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  <w:tc>
          <w:tcPr>
            <w:tcW w:w="54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543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11</w:t>
            </w:r>
          </w:p>
        </w:tc>
        <w:tc>
          <w:tcPr>
            <w:tcW w:w="54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12</w:t>
            </w:r>
          </w:p>
        </w:tc>
        <w:tc>
          <w:tcPr>
            <w:tcW w:w="708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13</w:t>
            </w:r>
          </w:p>
        </w:tc>
        <w:tc>
          <w:tcPr>
            <w:tcW w:w="709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14</w:t>
            </w:r>
          </w:p>
        </w:tc>
        <w:tc>
          <w:tcPr>
            <w:tcW w:w="65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15</w:t>
            </w:r>
          </w:p>
        </w:tc>
        <w:tc>
          <w:tcPr>
            <w:tcW w:w="525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16</w:t>
            </w:r>
          </w:p>
        </w:tc>
        <w:tc>
          <w:tcPr>
            <w:tcW w:w="526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17</w:t>
            </w:r>
          </w:p>
        </w:tc>
        <w:tc>
          <w:tcPr>
            <w:tcW w:w="525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18</w:t>
            </w:r>
          </w:p>
        </w:tc>
        <w:tc>
          <w:tcPr>
            <w:tcW w:w="526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19</w:t>
            </w:r>
          </w:p>
        </w:tc>
        <w:tc>
          <w:tcPr>
            <w:tcW w:w="526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bookmarkStart w:id="2" w:name="main_row"/>
            <w:bookmarkEnd w:id="2"/>
            <w:r w:rsidRPr="005E2FD3">
              <w:rPr>
                <w:rFonts w:ascii="Times New Roman" w:hAnsi="Times New Roman"/>
                <w:sz w:val="18"/>
                <w:szCs w:val="18"/>
              </w:rPr>
              <w:t>20</w:t>
            </w:r>
          </w:p>
        </w:tc>
      </w:tr>
      <w:tr w:rsidR="00CA42B3" w:rsidRPr="005E2FD3" w:rsidTr="009163FA">
        <w:trPr>
          <w:jc w:val="center"/>
        </w:trPr>
        <w:tc>
          <w:tcPr>
            <w:tcW w:w="905" w:type="dxa"/>
            <w:vAlign w:val="center"/>
          </w:tcPr>
          <w:p w:rsidR="00CA42B3" w:rsidRPr="005E2FD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CA42B3" w:rsidRP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CA42B3">
              <w:rPr>
                <w:rFonts w:ascii="Times New Roman" w:hAnsi="Times New Roman"/>
                <w:b/>
                <w:sz w:val="18"/>
                <w:szCs w:val="18"/>
              </w:rPr>
              <w:t>Департаменты, управления</w:t>
            </w:r>
          </w:p>
        </w:tc>
        <w:tc>
          <w:tcPr>
            <w:tcW w:w="1047" w:type="dxa"/>
            <w:vAlign w:val="center"/>
          </w:tcPr>
          <w:p w:rsidR="00CA42B3" w:rsidRPr="005E2FD3" w:rsidRDefault="00CA42B3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CA42B3" w:rsidRPr="005E2FD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CA42B3" w:rsidRPr="005E2FD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CA42B3" w:rsidRPr="005E2FD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CA42B3" w:rsidRPr="005E2FD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CA42B3" w:rsidRPr="005E2FD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CA42B3" w:rsidRPr="005E2FD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CA42B3" w:rsidRPr="005E2FD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CA42B3" w:rsidRPr="005E2FD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CA42B3" w:rsidRPr="005E2FD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CA42B3" w:rsidRPr="005E2FD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CA42B3" w:rsidRPr="005E2FD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CA42B3" w:rsidRPr="005E2FD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CA42B3" w:rsidRPr="005E2FD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CA42B3" w:rsidRPr="005E2FD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CA42B3" w:rsidRPr="005E2FD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CA42B3" w:rsidRPr="005E2FD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CA42B3" w:rsidRPr="005E2FD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CA42B3" w:rsidRPr="005E2FD3" w:rsidTr="009163FA">
        <w:trPr>
          <w:jc w:val="center"/>
        </w:trPr>
        <w:tc>
          <w:tcPr>
            <w:tcW w:w="905" w:type="dxa"/>
            <w:vAlign w:val="center"/>
          </w:tcPr>
          <w:p w:rsidR="00CA42B3" w:rsidRPr="005E2FD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CA42B3" w:rsidRP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CA42B3">
              <w:rPr>
                <w:rFonts w:ascii="Times New Roman" w:hAnsi="Times New Roman"/>
                <w:i/>
                <w:sz w:val="18"/>
                <w:szCs w:val="18"/>
              </w:rPr>
              <w:t>Департамент кадровой политики и административно-правового регулир</w:t>
            </w:r>
            <w:r w:rsidRPr="00CA42B3">
              <w:rPr>
                <w:rFonts w:ascii="Times New Roman" w:hAnsi="Times New Roman"/>
                <w:i/>
                <w:sz w:val="18"/>
                <w:szCs w:val="18"/>
              </w:rPr>
              <w:t>о</w:t>
            </w:r>
            <w:r w:rsidRPr="00CA42B3">
              <w:rPr>
                <w:rFonts w:ascii="Times New Roman" w:hAnsi="Times New Roman"/>
                <w:i/>
                <w:sz w:val="18"/>
                <w:szCs w:val="18"/>
              </w:rPr>
              <w:t>вания</w:t>
            </w:r>
          </w:p>
        </w:tc>
        <w:tc>
          <w:tcPr>
            <w:tcW w:w="1047" w:type="dxa"/>
            <w:vAlign w:val="center"/>
          </w:tcPr>
          <w:p w:rsidR="00CA42B3" w:rsidRPr="005E2FD3" w:rsidRDefault="00CA42B3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CA42B3" w:rsidRPr="005E2FD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CA42B3" w:rsidRPr="005E2FD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CA42B3" w:rsidRPr="005E2FD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CA42B3" w:rsidRPr="005E2FD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CA42B3" w:rsidRPr="005E2FD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CA42B3" w:rsidRPr="005E2FD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CA42B3" w:rsidRPr="005E2FD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CA42B3" w:rsidRPr="005E2FD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CA42B3" w:rsidRPr="005E2FD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CA42B3" w:rsidRPr="005E2FD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CA42B3" w:rsidRPr="005E2FD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CA42B3" w:rsidRPr="005E2FD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CA42B3" w:rsidRPr="005E2FD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CA42B3" w:rsidRPr="005E2FD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CA42B3" w:rsidRPr="005E2FD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CA42B3" w:rsidRPr="005E2FD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CA42B3" w:rsidRPr="005E2FD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CA42B3" w:rsidRPr="005E2FD3" w:rsidTr="009163FA">
        <w:trPr>
          <w:jc w:val="center"/>
        </w:trPr>
        <w:tc>
          <w:tcPr>
            <w:tcW w:w="905" w:type="dxa"/>
            <w:vAlign w:val="center"/>
          </w:tcPr>
          <w:p w:rsidR="00CA42B3" w:rsidRPr="005E2FD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CA42B3" w:rsidRP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CA42B3">
              <w:rPr>
                <w:rFonts w:ascii="Times New Roman" w:hAnsi="Times New Roman"/>
                <w:i/>
                <w:sz w:val="18"/>
                <w:szCs w:val="18"/>
              </w:rPr>
              <w:t xml:space="preserve">Отдел по работе с </w:t>
            </w:r>
            <w:proofErr w:type="gramStart"/>
            <w:r w:rsidRPr="00CA42B3">
              <w:rPr>
                <w:rFonts w:ascii="Times New Roman" w:hAnsi="Times New Roman"/>
                <w:i/>
                <w:sz w:val="18"/>
                <w:szCs w:val="18"/>
              </w:rPr>
              <w:t>обучающимися</w:t>
            </w:r>
            <w:proofErr w:type="gramEnd"/>
            <w:r w:rsidRPr="00CA42B3">
              <w:rPr>
                <w:rFonts w:ascii="Times New Roman" w:hAnsi="Times New Roman"/>
                <w:i/>
                <w:sz w:val="18"/>
                <w:szCs w:val="18"/>
              </w:rPr>
              <w:t xml:space="preserve"> и сопровождения кадрового делопрои</w:t>
            </w:r>
            <w:r w:rsidRPr="00CA42B3">
              <w:rPr>
                <w:rFonts w:ascii="Times New Roman" w:hAnsi="Times New Roman"/>
                <w:i/>
                <w:sz w:val="18"/>
                <w:szCs w:val="18"/>
              </w:rPr>
              <w:t>з</w:t>
            </w:r>
            <w:r w:rsidRPr="00CA42B3">
              <w:rPr>
                <w:rFonts w:ascii="Times New Roman" w:hAnsi="Times New Roman"/>
                <w:i/>
                <w:sz w:val="18"/>
                <w:szCs w:val="18"/>
              </w:rPr>
              <w:t>водства в колледжах и филиалах</w:t>
            </w:r>
          </w:p>
        </w:tc>
        <w:tc>
          <w:tcPr>
            <w:tcW w:w="1047" w:type="dxa"/>
            <w:vAlign w:val="center"/>
          </w:tcPr>
          <w:p w:rsidR="00CA42B3" w:rsidRPr="005E2FD3" w:rsidRDefault="00CA42B3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CA42B3" w:rsidRPr="005E2FD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CA42B3" w:rsidRPr="005E2FD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CA42B3" w:rsidRPr="005E2FD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CA42B3" w:rsidRPr="005E2FD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CA42B3" w:rsidRPr="005E2FD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CA42B3" w:rsidRPr="005E2FD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CA42B3" w:rsidRPr="005E2FD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CA42B3" w:rsidRPr="005E2FD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CA42B3" w:rsidRPr="005E2FD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CA42B3" w:rsidRPr="005E2FD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CA42B3" w:rsidRPr="005E2FD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CA42B3" w:rsidRPr="005E2FD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CA42B3" w:rsidRPr="005E2FD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CA42B3" w:rsidRPr="005E2FD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CA42B3" w:rsidRPr="005E2FD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CA42B3" w:rsidRPr="005E2FD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CA42B3" w:rsidRPr="005E2FD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CA42B3" w:rsidRPr="005E2FD3" w:rsidTr="009163FA">
        <w:trPr>
          <w:jc w:val="center"/>
        </w:trPr>
        <w:tc>
          <w:tcPr>
            <w:tcW w:w="905" w:type="dxa"/>
            <w:vAlign w:val="center"/>
          </w:tcPr>
          <w:p w:rsidR="00CA42B3" w:rsidRPr="005E2FD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256А </w:t>
            </w:r>
          </w:p>
        </w:tc>
        <w:tc>
          <w:tcPr>
            <w:tcW w:w="3347" w:type="dxa"/>
            <w:vAlign w:val="center"/>
          </w:tcPr>
          <w:p w:rsidR="00CA42B3" w:rsidRP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42B3">
              <w:rPr>
                <w:rFonts w:ascii="Times New Roman" w:hAnsi="Times New Roman"/>
                <w:sz w:val="18"/>
                <w:szCs w:val="18"/>
              </w:rPr>
              <w:t>Рабочее место ведущего специалиста по кадрам; Отсутствует</w:t>
            </w:r>
          </w:p>
        </w:tc>
        <w:tc>
          <w:tcPr>
            <w:tcW w:w="1047" w:type="dxa"/>
            <w:vAlign w:val="center"/>
          </w:tcPr>
          <w:p w:rsidR="00CA42B3" w:rsidRPr="005E2FD3" w:rsidRDefault="00CA42B3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CA42B3" w:rsidRPr="005E2FD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257А; 258А</w:t>
            </w:r>
          </w:p>
        </w:tc>
        <w:tc>
          <w:tcPr>
            <w:tcW w:w="567" w:type="dxa"/>
            <w:vAlign w:val="center"/>
          </w:tcPr>
          <w:p w:rsidR="00CA42B3" w:rsidRPr="005E2FD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A42B3" w:rsidRPr="005E2FD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A42B3" w:rsidRPr="005E2FD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A42B3" w:rsidRPr="005E2FD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A42B3" w:rsidRPr="005E2FD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A42B3" w:rsidRPr="005E2FD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A42B3" w:rsidRPr="005E2FD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A42B3" w:rsidRPr="005E2FD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CA42B3" w:rsidRPr="005E2FD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CA42B3" w:rsidRPr="005E2FD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CA42B3" w:rsidRPr="005E2FD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A42B3" w:rsidRPr="005E2FD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A42B3" w:rsidRPr="005E2FD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A42B3" w:rsidRPr="005E2FD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A42B3" w:rsidRPr="005E2FD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A42B3" w:rsidRPr="005E2FD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CA42B3" w:rsidRPr="005E2FD3" w:rsidTr="009163FA">
        <w:trPr>
          <w:jc w:val="center"/>
        </w:trPr>
        <w:tc>
          <w:tcPr>
            <w:tcW w:w="905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259А </w:t>
            </w:r>
          </w:p>
        </w:tc>
        <w:tc>
          <w:tcPr>
            <w:tcW w:w="3347" w:type="dxa"/>
            <w:vAlign w:val="center"/>
          </w:tcPr>
          <w:p w:rsidR="00CA42B3" w:rsidRP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42B3">
              <w:rPr>
                <w:rFonts w:ascii="Times New Roman" w:hAnsi="Times New Roman"/>
                <w:sz w:val="18"/>
                <w:szCs w:val="18"/>
              </w:rPr>
              <w:t>Рабочее место ведущего документоведа; Отсутствует</w:t>
            </w:r>
          </w:p>
        </w:tc>
        <w:tc>
          <w:tcPr>
            <w:tcW w:w="1047" w:type="dxa"/>
            <w:vAlign w:val="center"/>
          </w:tcPr>
          <w:p w:rsidR="00CA42B3" w:rsidRDefault="00CA42B3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260А; 261А</w:t>
            </w:r>
          </w:p>
        </w:tc>
        <w:tc>
          <w:tcPr>
            <w:tcW w:w="567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CA42B3" w:rsidRPr="005E2FD3" w:rsidTr="009163FA">
        <w:trPr>
          <w:jc w:val="center"/>
        </w:trPr>
        <w:tc>
          <w:tcPr>
            <w:tcW w:w="905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262А </w:t>
            </w:r>
          </w:p>
        </w:tc>
        <w:tc>
          <w:tcPr>
            <w:tcW w:w="3347" w:type="dxa"/>
            <w:vAlign w:val="center"/>
          </w:tcPr>
          <w:p w:rsidR="00CA42B3" w:rsidRP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42B3">
              <w:rPr>
                <w:rFonts w:ascii="Times New Roman" w:hAnsi="Times New Roman"/>
                <w:sz w:val="18"/>
                <w:szCs w:val="18"/>
              </w:rPr>
              <w:t>Рабочее место ведущего специалиста по кадровому делопроизводству; Отсу</w:t>
            </w:r>
            <w:r w:rsidRPr="00CA42B3">
              <w:rPr>
                <w:rFonts w:ascii="Times New Roman" w:hAnsi="Times New Roman"/>
                <w:sz w:val="18"/>
                <w:szCs w:val="18"/>
              </w:rPr>
              <w:t>т</w:t>
            </w:r>
            <w:r w:rsidRPr="00CA42B3">
              <w:rPr>
                <w:rFonts w:ascii="Times New Roman" w:hAnsi="Times New Roman"/>
                <w:sz w:val="18"/>
                <w:szCs w:val="18"/>
              </w:rPr>
              <w:t>ствует</w:t>
            </w:r>
          </w:p>
        </w:tc>
        <w:tc>
          <w:tcPr>
            <w:tcW w:w="1047" w:type="dxa"/>
            <w:vAlign w:val="center"/>
          </w:tcPr>
          <w:p w:rsidR="00CA42B3" w:rsidRDefault="00CA42B3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263А; 264А; 265А; 266А</w:t>
            </w:r>
          </w:p>
        </w:tc>
        <w:tc>
          <w:tcPr>
            <w:tcW w:w="567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CA42B3" w:rsidRPr="005E2FD3" w:rsidTr="009163FA">
        <w:trPr>
          <w:jc w:val="center"/>
        </w:trPr>
        <w:tc>
          <w:tcPr>
            <w:tcW w:w="905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267А </w:t>
            </w:r>
          </w:p>
        </w:tc>
        <w:tc>
          <w:tcPr>
            <w:tcW w:w="3347" w:type="dxa"/>
            <w:vAlign w:val="center"/>
          </w:tcPr>
          <w:p w:rsidR="00CA42B3" w:rsidRP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42B3">
              <w:rPr>
                <w:rFonts w:ascii="Times New Roman" w:hAnsi="Times New Roman"/>
                <w:sz w:val="18"/>
                <w:szCs w:val="18"/>
              </w:rPr>
              <w:t>Рабочее место главного специалиста по кадровому делопроизводству; Отсу</w:t>
            </w:r>
            <w:r w:rsidRPr="00CA42B3">
              <w:rPr>
                <w:rFonts w:ascii="Times New Roman" w:hAnsi="Times New Roman"/>
                <w:sz w:val="18"/>
                <w:szCs w:val="18"/>
              </w:rPr>
              <w:t>т</w:t>
            </w:r>
            <w:r w:rsidRPr="00CA42B3">
              <w:rPr>
                <w:rFonts w:ascii="Times New Roman" w:hAnsi="Times New Roman"/>
                <w:sz w:val="18"/>
                <w:szCs w:val="18"/>
              </w:rPr>
              <w:t>ствует</w:t>
            </w:r>
          </w:p>
        </w:tc>
        <w:tc>
          <w:tcPr>
            <w:tcW w:w="1047" w:type="dxa"/>
            <w:vAlign w:val="center"/>
          </w:tcPr>
          <w:p w:rsidR="00CA42B3" w:rsidRDefault="00CA42B3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268А; 269А; 270А; 271А</w:t>
            </w:r>
          </w:p>
        </w:tc>
        <w:tc>
          <w:tcPr>
            <w:tcW w:w="567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CA42B3" w:rsidRPr="005E2FD3" w:rsidTr="009163FA">
        <w:trPr>
          <w:jc w:val="center"/>
        </w:trPr>
        <w:tc>
          <w:tcPr>
            <w:tcW w:w="905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272А </w:t>
            </w:r>
          </w:p>
        </w:tc>
        <w:tc>
          <w:tcPr>
            <w:tcW w:w="3347" w:type="dxa"/>
            <w:vAlign w:val="center"/>
          </w:tcPr>
          <w:p w:rsidR="00CA42B3" w:rsidRP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42B3">
              <w:rPr>
                <w:rFonts w:ascii="Times New Roman" w:hAnsi="Times New Roman"/>
                <w:sz w:val="18"/>
                <w:szCs w:val="18"/>
              </w:rPr>
              <w:t>Рабочее место инспектора по кадрам; Отсутствует</w:t>
            </w:r>
          </w:p>
        </w:tc>
        <w:tc>
          <w:tcPr>
            <w:tcW w:w="1047" w:type="dxa"/>
            <w:vAlign w:val="center"/>
          </w:tcPr>
          <w:p w:rsidR="00CA42B3" w:rsidRDefault="00CA42B3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273А</w:t>
            </w:r>
          </w:p>
        </w:tc>
        <w:tc>
          <w:tcPr>
            <w:tcW w:w="567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CA42B3" w:rsidRPr="005E2FD3" w:rsidTr="009163FA">
        <w:trPr>
          <w:jc w:val="center"/>
        </w:trPr>
        <w:tc>
          <w:tcPr>
            <w:tcW w:w="905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274 </w:t>
            </w:r>
          </w:p>
        </w:tc>
        <w:tc>
          <w:tcPr>
            <w:tcW w:w="3347" w:type="dxa"/>
            <w:vAlign w:val="center"/>
          </w:tcPr>
          <w:p w:rsidR="00CA42B3" w:rsidRP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42B3">
              <w:rPr>
                <w:rFonts w:ascii="Times New Roman" w:hAnsi="Times New Roman"/>
                <w:sz w:val="18"/>
                <w:szCs w:val="18"/>
              </w:rPr>
              <w:t>Рабочее место начальника отдела; О</w:t>
            </w:r>
            <w:r w:rsidRPr="00CA42B3">
              <w:rPr>
                <w:rFonts w:ascii="Times New Roman" w:hAnsi="Times New Roman"/>
                <w:sz w:val="18"/>
                <w:szCs w:val="18"/>
              </w:rPr>
              <w:t>т</w:t>
            </w:r>
            <w:r w:rsidRPr="00CA42B3">
              <w:rPr>
                <w:rFonts w:ascii="Times New Roman" w:hAnsi="Times New Roman"/>
                <w:sz w:val="18"/>
                <w:szCs w:val="18"/>
              </w:rPr>
              <w:t>сутствует</w:t>
            </w:r>
          </w:p>
        </w:tc>
        <w:tc>
          <w:tcPr>
            <w:tcW w:w="1047" w:type="dxa"/>
            <w:vAlign w:val="center"/>
          </w:tcPr>
          <w:p w:rsidR="00CA42B3" w:rsidRDefault="00CA42B3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CA42B3" w:rsidRPr="005E2FD3" w:rsidTr="009163FA">
        <w:trPr>
          <w:jc w:val="center"/>
        </w:trPr>
        <w:tc>
          <w:tcPr>
            <w:tcW w:w="905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275А </w:t>
            </w:r>
          </w:p>
        </w:tc>
        <w:tc>
          <w:tcPr>
            <w:tcW w:w="3347" w:type="dxa"/>
            <w:vAlign w:val="center"/>
          </w:tcPr>
          <w:p w:rsidR="00CA42B3" w:rsidRP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42B3">
              <w:rPr>
                <w:rFonts w:ascii="Times New Roman" w:hAnsi="Times New Roman"/>
                <w:sz w:val="18"/>
                <w:szCs w:val="18"/>
              </w:rPr>
              <w:t>Рабочее место специалиста по кадрам 1 категории; Отсутствует</w:t>
            </w:r>
          </w:p>
        </w:tc>
        <w:tc>
          <w:tcPr>
            <w:tcW w:w="1047" w:type="dxa"/>
            <w:vAlign w:val="center"/>
          </w:tcPr>
          <w:p w:rsidR="00CA42B3" w:rsidRDefault="00CA42B3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276А</w:t>
            </w:r>
          </w:p>
        </w:tc>
        <w:tc>
          <w:tcPr>
            <w:tcW w:w="567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CA42B3" w:rsidRPr="005E2FD3" w:rsidTr="009163FA">
        <w:trPr>
          <w:jc w:val="center"/>
        </w:trPr>
        <w:tc>
          <w:tcPr>
            <w:tcW w:w="905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CA42B3" w:rsidRP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CA42B3">
              <w:rPr>
                <w:rFonts w:ascii="Times New Roman" w:hAnsi="Times New Roman"/>
                <w:i/>
                <w:sz w:val="18"/>
                <w:szCs w:val="18"/>
              </w:rPr>
              <w:t>Управление делами</w:t>
            </w:r>
          </w:p>
        </w:tc>
        <w:tc>
          <w:tcPr>
            <w:tcW w:w="1047" w:type="dxa"/>
            <w:vAlign w:val="center"/>
          </w:tcPr>
          <w:p w:rsidR="00CA42B3" w:rsidRDefault="00CA42B3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CA42B3" w:rsidRPr="005E2FD3" w:rsidTr="009163FA">
        <w:trPr>
          <w:jc w:val="center"/>
        </w:trPr>
        <w:tc>
          <w:tcPr>
            <w:tcW w:w="905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CA42B3" w:rsidRP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CA42B3">
              <w:rPr>
                <w:rFonts w:ascii="Times New Roman" w:hAnsi="Times New Roman"/>
                <w:i/>
                <w:sz w:val="18"/>
                <w:szCs w:val="18"/>
              </w:rPr>
              <w:t>Архивный отдел</w:t>
            </w:r>
          </w:p>
        </w:tc>
        <w:tc>
          <w:tcPr>
            <w:tcW w:w="1047" w:type="dxa"/>
            <w:vAlign w:val="center"/>
          </w:tcPr>
          <w:p w:rsidR="00CA42B3" w:rsidRDefault="00CA42B3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CA42B3" w:rsidRPr="005E2FD3" w:rsidTr="009163FA">
        <w:trPr>
          <w:jc w:val="center"/>
        </w:trPr>
        <w:tc>
          <w:tcPr>
            <w:tcW w:w="905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277 </w:t>
            </w:r>
          </w:p>
        </w:tc>
        <w:tc>
          <w:tcPr>
            <w:tcW w:w="3347" w:type="dxa"/>
            <w:vAlign w:val="center"/>
          </w:tcPr>
          <w:p w:rsidR="00CA42B3" w:rsidRP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A42B3">
              <w:rPr>
                <w:rFonts w:ascii="Times New Roman" w:hAnsi="Times New Roman"/>
                <w:sz w:val="18"/>
                <w:szCs w:val="18"/>
              </w:rPr>
              <w:t>Рабочее место ведущего архивиста; Отсутствует</w:t>
            </w:r>
          </w:p>
        </w:tc>
        <w:tc>
          <w:tcPr>
            <w:tcW w:w="1047" w:type="dxa"/>
            <w:vAlign w:val="center"/>
          </w:tcPr>
          <w:p w:rsidR="00CA42B3" w:rsidRDefault="00CA42B3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A42B3" w:rsidRDefault="00CA42B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</w:tbl>
    <w:p w:rsidR="0065289A" w:rsidRPr="005E2FD3" w:rsidRDefault="0065289A" w:rsidP="009A1326">
      <w:pPr>
        <w:rPr>
          <w:sz w:val="10"/>
          <w:szCs w:val="10"/>
        </w:rPr>
      </w:pPr>
    </w:p>
    <w:p w:rsidR="009D6532" w:rsidRPr="005E2FD3" w:rsidRDefault="009D6532" w:rsidP="009D6532">
      <w:r w:rsidRPr="005E2FD3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5E2FD3" w:rsidTr="00C9355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33126A" w:rsidRPr="005E2FD3" w:rsidRDefault="00CA42B3" w:rsidP="009D6532">
            <w:pPr>
              <w:pStyle w:val="aa"/>
            </w:pPr>
            <w:r>
              <w:t>Проректор по развитию и эксплуатации имущества ФГАОУ ВО "КФУ им. В.И. Вернадского"</w:t>
            </w:r>
          </w:p>
        </w:tc>
        <w:tc>
          <w:tcPr>
            <w:tcW w:w="283" w:type="dxa"/>
            <w:vAlign w:val="bottom"/>
          </w:tcPr>
          <w:p w:rsidR="009D6532" w:rsidRPr="005E2FD3" w:rsidRDefault="009D6532" w:rsidP="009D6532">
            <w:pPr>
              <w:pStyle w:val="aa"/>
            </w:pPr>
            <w:bookmarkStart w:id="3" w:name="com_pred"/>
            <w:bookmarkEnd w:id="3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5E2FD3" w:rsidRDefault="00CA42B3" w:rsidP="009D6532">
            <w:pPr>
              <w:pStyle w:val="aa"/>
            </w:pPr>
            <w:r>
              <w:t>Трегубов К.Н.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</w:pPr>
          </w:p>
        </w:tc>
      </w:tr>
      <w:tr w:rsidR="009D6532" w:rsidRPr="005E2FD3" w:rsidTr="00C9355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bookmarkStart w:id="4" w:name="s070_1"/>
            <w:bookmarkEnd w:id="4"/>
            <w:r w:rsidRPr="005E2FD3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5E2FD3" w:rsidRDefault="004C102D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</w:t>
            </w:r>
            <w:r w:rsidR="009D6532" w:rsidRPr="005E2FD3">
              <w:rPr>
                <w:vertAlign w:val="superscript"/>
              </w:rPr>
              <w:t>Ф.И.О.</w:t>
            </w:r>
            <w:r w:rsidRPr="005E2FD3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(дата)</w:t>
            </w:r>
          </w:p>
        </w:tc>
      </w:tr>
    </w:tbl>
    <w:p w:rsidR="009D6532" w:rsidRPr="005E2FD3" w:rsidRDefault="009D6532" w:rsidP="009D6532">
      <w:pPr>
        <w:rPr>
          <w:sz w:val="10"/>
          <w:szCs w:val="10"/>
        </w:rPr>
      </w:pPr>
    </w:p>
    <w:p w:rsidR="009D6532" w:rsidRPr="005E2FD3" w:rsidRDefault="009D6532" w:rsidP="009D6532">
      <w:r w:rsidRPr="005E2FD3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5E2FD3" w:rsidTr="00CA42B3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33126A" w:rsidRPr="005E2FD3" w:rsidRDefault="00CA42B3" w:rsidP="009D6532">
            <w:pPr>
              <w:pStyle w:val="aa"/>
            </w:pPr>
            <w:r>
              <w:t>Главный специалист-юрисконсульт отдела правового сопровождения мед</w:t>
            </w:r>
            <w:r>
              <w:t>и</w:t>
            </w:r>
            <w:r>
              <w:t>цинской, трудовой, образовательной и научной деятельности юридического управления ФГАОУ ВО "КФУ им. В.И. Вернадского"</w:t>
            </w:r>
          </w:p>
        </w:tc>
        <w:tc>
          <w:tcPr>
            <w:tcW w:w="283" w:type="dxa"/>
            <w:vAlign w:val="bottom"/>
          </w:tcPr>
          <w:p w:rsidR="009D6532" w:rsidRPr="005E2FD3" w:rsidRDefault="009D6532" w:rsidP="009D6532">
            <w:pPr>
              <w:pStyle w:val="aa"/>
            </w:pPr>
            <w:bookmarkStart w:id="5" w:name="com_chlens"/>
            <w:bookmarkEnd w:id="5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5E2FD3" w:rsidRDefault="00CA42B3" w:rsidP="009D6532">
            <w:pPr>
              <w:pStyle w:val="aa"/>
            </w:pPr>
            <w:r>
              <w:t>Дидук Е.Н.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</w:pPr>
          </w:p>
        </w:tc>
      </w:tr>
      <w:tr w:rsidR="009D6532" w:rsidRPr="005E2FD3" w:rsidTr="00CA42B3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bookmarkStart w:id="6" w:name="s070_2"/>
            <w:bookmarkEnd w:id="6"/>
            <w:r w:rsidRPr="005E2FD3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5E2FD3" w:rsidRDefault="004C102D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</w:t>
            </w:r>
            <w:r w:rsidR="009D6532" w:rsidRPr="005E2FD3">
              <w:rPr>
                <w:vertAlign w:val="superscript"/>
              </w:rPr>
              <w:t>Ф.И.О.</w:t>
            </w:r>
            <w:r w:rsidRPr="005E2FD3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(дата)</w:t>
            </w:r>
          </w:p>
        </w:tc>
      </w:tr>
      <w:tr w:rsidR="00CA42B3" w:rsidRPr="00CA42B3" w:rsidTr="00CA42B3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A42B3" w:rsidRPr="00CA42B3" w:rsidRDefault="00CA42B3" w:rsidP="009D6532">
            <w:pPr>
              <w:pStyle w:val="aa"/>
            </w:pPr>
            <w:r>
              <w:t>Председатель комиссии профкома по охране труда и технике безопасности, доцент кафедры общей и физической химии факультета биологии и химии Таврической академии (структурное подразделение) ФГАОУ ВО "КФУ им. В.И. Вернадского"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CA42B3" w:rsidRPr="00CA42B3" w:rsidRDefault="00CA42B3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A42B3" w:rsidRPr="00CA42B3" w:rsidRDefault="00CA42B3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CA42B3" w:rsidRPr="00CA42B3" w:rsidRDefault="00CA42B3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A42B3" w:rsidRPr="00CA42B3" w:rsidRDefault="00CA42B3" w:rsidP="009D6532">
            <w:pPr>
              <w:pStyle w:val="aa"/>
            </w:pPr>
            <w:r>
              <w:t>Работягов К.В.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A42B3" w:rsidRPr="00CA42B3" w:rsidRDefault="00CA42B3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A42B3" w:rsidRPr="00CA42B3" w:rsidRDefault="00CA42B3" w:rsidP="009D6532">
            <w:pPr>
              <w:pStyle w:val="aa"/>
            </w:pPr>
          </w:p>
        </w:tc>
      </w:tr>
      <w:tr w:rsidR="00CA42B3" w:rsidRPr="00CA42B3" w:rsidTr="00CA42B3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CA42B3" w:rsidRPr="00CA42B3" w:rsidRDefault="00CA42B3" w:rsidP="009D6532">
            <w:pPr>
              <w:pStyle w:val="aa"/>
              <w:rPr>
                <w:vertAlign w:val="superscript"/>
              </w:rPr>
            </w:pPr>
            <w:r w:rsidRPr="00CA42B3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CA42B3" w:rsidRPr="00CA42B3" w:rsidRDefault="00CA42B3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CA42B3" w:rsidRPr="00CA42B3" w:rsidRDefault="00CA42B3" w:rsidP="009D6532">
            <w:pPr>
              <w:pStyle w:val="aa"/>
              <w:rPr>
                <w:vertAlign w:val="superscript"/>
              </w:rPr>
            </w:pPr>
            <w:r w:rsidRPr="00CA42B3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CA42B3" w:rsidRPr="00CA42B3" w:rsidRDefault="00CA42B3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CA42B3" w:rsidRPr="00CA42B3" w:rsidRDefault="00CA42B3" w:rsidP="009D6532">
            <w:pPr>
              <w:pStyle w:val="aa"/>
              <w:rPr>
                <w:vertAlign w:val="superscript"/>
              </w:rPr>
            </w:pPr>
            <w:r w:rsidRPr="00CA42B3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CA42B3" w:rsidRPr="00CA42B3" w:rsidRDefault="00CA42B3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CA42B3" w:rsidRPr="00CA42B3" w:rsidRDefault="00CA42B3" w:rsidP="009D6532">
            <w:pPr>
              <w:pStyle w:val="aa"/>
              <w:rPr>
                <w:vertAlign w:val="superscript"/>
              </w:rPr>
            </w:pPr>
            <w:r w:rsidRPr="00CA42B3">
              <w:rPr>
                <w:vertAlign w:val="superscript"/>
              </w:rPr>
              <w:t>(дата)</w:t>
            </w:r>
          </w:p>
        </w:tc>
      </w:tr>
      <w:tr w:rsidR="00CA42B3" w:rsidRPr="00CA42B3" w:rsidTr="00CA42B3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A42B3" w:rsidRPr="00CA42B3" w:rsidRDefault="00CA42B3" w:rsidP="009D6532">
            <w:pPr>
              <w:pStyle w:val="aa"/>
            </w:pPr>
            <w:r>
              <w:t>Главный специалист по кадровому д</w:t>
            </w:r>
            <w:r>
              <w:t>е</w:t>
            </w:r>
            <w:r>
              <w:t>лопроизводству отдела сопровождения кадровой работы с административно-управленческим и иным персоналом департамента кадровой политики и а</w:t>
            </w:r>
            <w:r>
              <w:t>д</w:t>
            </w:r>
            <w:r>
              <w:t>министративно-правового регулиров</w:t>
            </w:r>
            <w:r>
              <w:t>а</w:t>
            </w:r>
            <w:r>
              <w:t>ния ФГАОУ ВО "КФУ им. В.И. Ве</w:t>
            </w:r>
            <w:r>
              <w:t>р</w:t>
            </w:r>
            <w:r>
              <w:t>надского"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CA42B3" w:rsidRPr="00CA42B3" w:rsidRDefault="00CA42B3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A42B3" w:rsidRPr="00CA42B3" w:rsidRDefault="00CA42B3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CA42B3" w:rsidRPr="00CA42B3" w:rsidRDefault="00CA42B3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A42B3" w:rsidRPr="00CA42B3" w:rsidRDefault="00CA42B3" w:rsidP="009D6532">
            <w:pPr>
              <w:pStyle w:val="aa"/>
            </w:pPr>
            <w:r>
              <w:t>Семейкина Е.Я.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A42B3" w:rsidRPr="00CA42B3" w:rsidRDefault="00CA42B3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A42B3" w:rsidRPr="00CA42B3" w:rsidRDefault="00CA42B3" w:rsidP="009D6532">
            <w:pPr>
              <w:pStyle w:val="aa"/>
            </w:pPr>
          </w:p>
        </w:tc>
      </w:tr>
      <w:tr w:rsidR="00CA42B3" w:rsidRPr="00CA42B3" w:rsidTr="00CA42B3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CA42B3" w:rsidRPr="00CA42B3" w:rsidRDefault="00CA42B3" w:rsidP="009D6532">
            <w:pPr>
              <w:pStyle w:val="aa"/>
              <w:rPr>
                <w:vertAlign w:val="superscript"/>
              </w:rPr>
            </w:pPr>
            <w:r w:rsidRPr="00CA42B3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CA42B3" w:rsidRPr="00CA42B3" w:rsidRDefault="00CA42B3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CA42B3" w:rsidRPr="00CA42B3" w:rsidRDefault="00CA42B3" w:rsidP="009D6532">
            <w:pPr>
              <w:pStyle w:val="aa"/>
              <w:rPr>
                <w:vertAlign w:val="superscript"/>
              </w:rPr>
            </w:pPr>
            <w:r w:rsidRPr="00CA42B3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CA42B3" w:rsidRPr="00CA42B3" w:rsidRDefault="00CA42B3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CA42B3" w:rsidRPr="00CA42B3" w:rsidRDefault="00CA42B3" w:rsidP="009D6532">
            <w:pPr>
              <w:pStyle w:val="aa"/>
              <w:rPr>
                <w:vertAlign w:val="superscript"/>
              </w:rPr>
            </w:pPr>
            <w:r w:rsidRPr="00CA42B3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CA42B3" w:rsidRPr="00CA42B3" w:rsidRDefault="00CA42B3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CA42B3" w:rsidRPr="00CA42B3" w:rsidRDefault="00CA42B3" w:rsidP="009D6532">
            <w:pPr>
              <w:pStyle w:val="aa"/>
              <w:rPr>
                <w:vertAlign w:val="superscript"/>
              </w:rPr>
            </w:pPr>
            <w:r w:rsidRPr="00CA42B3">
              <w:rPr>
                <w:vertAlign w:val="superscript"/>
              </w:rPr>
              <w:t>(дата)</w:t>
            </w:r>
          </w:p>
        </w:tc>
      </w:tr>
      <w:tr w:rsidR="00CA42B3" w:rsidRPr="00CA42B3" w:rsidTr="00CA42B3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A42B3" w:rsidRPr="00CA42B3" w:rsidRDefault="00CA42B3" w:rsidP="009D6532">
            <w:pPr>
              <w:pStyle w:val="aa"/>
            </w:pPr>
            <w:r>
              <w:t>Начальник управления охраны труда, промышленной безопасности и экол</w:t>
            </w:r>
            <w:r>
              <w:t>о</w:t>
            </w:r>
            <w:r>
              <w:t>гии ФГАОУ ВО "КФУ им. В.И. Ве</w:t>
            </w:r>
            <w:r>
              <w:t>р</w:t>
            </w:r>
            <w:r>
              <w:t>надского"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CA42B3" w:rsidRPr="00CA42B3" w:rsidRDefault="00CA42B3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A42B3" w:rsidRPr="00CA42B3" w:rsidRDefault="00CA42B3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CA42B3" w:rsidRPr="00CA42B3" w:rsidRDefault="00CA42B3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A42B3" w:rsidRPr="00CA42B3" w:rsidRDefault="00CA42B3" w:rsidP="009D6532">
            <w:pPr>
              <w:pStyle w:val="aa"/>
            </w:pPr>
            <w:r>
              <w:t>Сметанский П.В.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A42B3" w:rsidRPr="00CA42B3" w:rsidRDefault="00CA42B3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A42B3" w:rsidRPr="00CA42B3" w:rsidRDefault="00CA42B3" w:rsidP="009D6532">
            <w:pPr>
              <w:pStyle w:val="aa"/>
            </w:pPr>
          </w:p>
        </w:tc>
      </w:tr>
      <w:tr w:rsidR="00CA42B3" w:rsidRPr="00CA42B3" w:rsidTr="00CA42B3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CA42B3" w:rsidRPr="00CA42B3" w:rsidRDefault="00CA42B3" w:rsidP="009D6532">
            <w:pPr>
              <w:pStyle w:val="aa"/>
              <w:rPr>
                <w:vertAlign w:val="superscript"/>
              </w:rPr>
            </w:pPr>
            <w:r w:rsidRPr="00CA42B3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CA42B3" w:rsidRPr="00CA42B3" w:rsidRDefault="00CA42B3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CA42B3" w:rsidRPr="00CA42B3" w:rsidRDefault="00CA42B3" w:rsidP="009D6532">
            <w:pPr>
              <w:pStyle w:val="aa"/>
              <w:rPr>
                <w:vertAlign w:val="superscript"/>
              </w:rPr>
            </w:pPr>
            <w:r w:rsidRPr="00CA42B3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CA42B3" w:rsidRPr="00CA42B3" w:rsidRDefault="00CA42B3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CA42B3" w:rsidRPr="00CA42B3" w:rsidRDefault="00CA42B3" w:rsidP="009D6532">
            <w:pPr>
              <w:pStyle w:val="aa"/>
              <w:rPr>
                <w:vertAlign w:val="superscript"/>
              </w:rPr>
            </w:pPr>
            <w:r w:rsidRPr="00CA42B3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CA42B3" w:rsidRPr="00CA42B3" w:rsidRDefault="00CA42B3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CA42B3" w:rsidRPr="00CA42B3" w:rsidRDefault="00CA42B3" w:rsidP="009D6532">
            <w:pPr>
              <w:pStyle w:val="aa"/>
              <w:rPr>
                <w:vertAlign w:val="superscript"/>
              </w:rPr>
            </w:pPr>
            <w:r w:rsidRPr="00CA42B3">
              <w:rPr>
                <w:vertAlign w:val="superscript"/>
              </w:rPr>
              <w:t>(дата)</w:t>
            </w:r>
          </w:p>
        </w:tc>
      </w:tr>
    </w:tbl>
    <w:p w:rsidR="004F2F19" w:rsidRPr="005E2FD3" w:rsidRDefault="004F2F19" w:rsidP="004F2F19">
      <w:pPr>
        <w:rPr>
          <w:sz w:val="10"/>
          <w:szCs w:val="10"/>
        </w:rPr>
      </w:pPr>
    </w:p>
    <w:p w:rsidR="004F2F19" w:rsidRPr="005E2FD3" w:rsidRDefault="004F2F19" w:rsidP="004F2F19">
      <w:r w:rsidRPr="005E2FD3">
        <w:t>Экспер</w:t>
      </w:r>
      <w:proofErr w:type="gramStart"/>
      <w:r w:rsidRPr="005E2FD3">
        <w:t>т(</w:t>
      </w:r>
      <w:proofErr w:type="gramEnd"/>
      <w:r w:rsidR="00662AFC" w:rsidRPr="005E2FD3">
        <w:t>-</w:t>
      </w:r>
      <w:r w:rsidRPr="005E2FD3">
        <w:t xml:space="preserve">ы) </w:t>
      </w:r>
      <w:r w:rsidR="00662AFC" w:rsidRPr="005E2FD3">
        <w:t>организации, проводившей специальную оценку условий труда</w:t>
      </w:r>
      <w:r w:rsidRPr="005E2FD3">
        <w:t>:</w:t>
      </w:r>
    </w:p>
    <w:tbl>
      <w:tblPr>
        <w:tblW w:w="11307" w:type="dxa"/>
        <w:tblLayout w:type="fixed"/>
        <w:tblLook w:val="01E0" w:firstRow="1" w:lastRow="1" w:firstColumn="1" w:lastColumn="1" w:noHBand="0" w:noVBand="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4F2F19" w:rsidRPr="00CA42B3" w:rsidTr="00CA42B3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3126A" w:rsidRPr="00CA42B3" w:rsidRDefault="00CA42B3" w:rsidP="004F2F19">
            <w:pPr>
              <w:pStyle w:val="aa"/>
            </w:pPr>
            <w:r w:rsidRPr="00CA42B3">
              <w:t>Эксперт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CA42B3" w:rsidRDefault="004F2F19" w:rsidP="004F2F19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3126A" w:rsidRPr="00CA42B3" w:rsidRDefault="0033126A" w:rsidP="004F2F19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CA42B3" w:rsidRDefault="004F2F19" w:rsidP="004F2F19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3126A" w:rsidRPr="00CA42B3" w:rsidRDefault="00CA42B3" w:rsidP="004F2F19">
            <w:pPr>
              <w:pStyle w:val="aa"/>
            </w:pPr>
            <w:r w:rsidRPr="00CA42B3">
              <w:t>Камалетдинов Равшан Наильевич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CA42B3" w:rsidRDefault="004F2F19" w:rsidP="004F2F19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3126A" w:rsidRPr="00CA42B3" w:rsidRDefault="00CA42B3" w:rsidP="004F2F19">
            <w:pPr>
              <w:pStyle w:val="aa"/>
            </w:pPr>
            <w:r>
              <w:t>16.05.2019</w:t>
            </w:r>
          </w:p>
        </w:tc>
      </w:tr>
      <w:tr w:rsidR="004F2F19" w:rsidRPr="00CA42B3" w:rsidTr="00CA42B3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4F2F19" w:rsidRPr="00CA42B3" w:rsidRDefault="00CA42B3" w:rsidP="004F2F19">
            <w:pPr>
              <w:pStyle w:val="aa"/>
              <w:rPr>
                <w:b/>
                <w:vertAlign w:val="superscript"/>
              </w:rPr>
            </w:pPr>
            <w:r w:rsidRPr="00CA42B3">
              <w:rPr>
                <w:vertAlign w:val="superscript"/>
              </w:rPr>
              <w:t>(должность)</w:t>
            </w:r>
          </w:p>
        </w:tc>
        <w:tc>
          <w:tcPr>
            <w:tcW w:w="284" w:type="dxa"/>
          </w:tcPr>
          <w:p w:rsidR="004F2F19" w:rsidRPr="00CA42B3" w:rsidRDefault="004F2F19" w:rsidP="004F2F19">
            <w:pPr>
              <w:pStyle w:val="aa"/>
              <w:rPr>
                <w:b/>
                <w:vertAlign w:val="superscript"/>
              </w:rPr>
            </w:pPr>
            <w:bookmarkStart w:id="7" w:name="fio_users"/>
            <w:bookmarkEnd w:id="7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4F2F19" w:rsidRPr="00CA42B3" w:rsidRDefault="00CA42B3" w:rsidP="004F2F19">
            <w:pPr>
              <w:pStyle w:val="aa"/>
              <w:rPr>
                <w:b/>
                <w:vertAlign w:val="superscript"/>
              </w:rPr>
            </w:pPr>
            <w:r w:rsidRPr="00CA42B3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4F2F19" w:rsidRPr="00CA42B3" w:rsidRDefault="004F2F19" w:rsidP="004F2F19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4F2F19" w:rsidRPr="00CA42B3" w:rsidRDefault="00CA42B3" w:rsidP="004F2F19">
            <w:pPr>
              <w:pStyle w:val="aa"/>
              <w:rPr>
                <w:b/>
                <w:vertAlign w:val="superscript"/>
              </w:rPr>
            </w:pPr>
            <w:r w:rsidRPr="00CA42B3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4F2F19" w:rsidRPr="00CA42B3" w:rsidRDefault="004F2F19" w:rsidP="004F2F19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4F2F19" w:rsidRPr="00CA42B3" w:rsidRDefault="00CA42B3" w:rsidP="004F2F19">
            <w:pPr>
              <w:pStyle w:val="aa"/>
              <w:rPr>
                <w:vertAlign w:val="superscript"/>
              </w:rPr>
            </w:pPr>
            <w:r w:rsidRPr="00CA42B3">
              <w:rPr>
                <w:vertAlign w:val="superscript"/>
              </w:rPr>
              <w:t>(дата)</w:t>
            </w:r>
          </w:p>
        </w:tc>
      </w:tr>
    </w:tbl>
    <w:p w:rsidR="00E458F1" w:rsidRPr="005E2FD3" w:rsidRDefault="00E458F1" w:rsidP="0033126A">
      <w:pPr>
        <w:pStyle w:val="ConsPlusNonformat"/>
        <w:widowControl/>
        <w:jc w:val="both"/>
        <w:rPr>
          <w:sz w:val="2"/>
          <w:szCs w:val="2"/>
        </w:rPr>
      </w:pPr>
    </w:p>
    <w:sectPr w:rsidR="00E458F1" w:rsidRPr="005E2FD3" w:rsidSect="004C102D">
      <w:footerReference w:type="default" r:id="rId8"/>
      <w:type w:val="oddPage"/>
      <w:pgSz w:w="16838" w:h="11906" w:orient="landscape"/>
      <w:pgMar w:top="899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42B3" w:rsidRDefault="00CA42B3" w:rsidP="00594C25">
      <w:r>
        <w:separator/>
      </w:r>
    </w:p>
  </w:endnote>
  <w:endnote w:type="continuationSeparator" w:id="0">
    <w:p w:rsidR="00CA42B3" w:rsidRDefault="00CA42B3" w:rsidP="00594C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ook w:val="04A0" w:firstRow="1" w:lastRow="0" w:firstColumn="1" w:lastColumn="0" w:noHBand="0" w:noVBand="1"/>
    </w:tblPr>
    <w:tblGrid>
      <w:gridCol w:w="7676"/>
      <w:gridCol w:w="7676"/>
    </w:tblGrid>
    <w:tr w:rsidR="00F12E01" w:rsidRPr="00920B29" w:rsidTr="00920B29">
      <w:tc>
        <w:tcPr>
          <w:tcW w:w="7676" w:type="dxa"/>
          <w:shd w:val="clear" w:color="auto" w:fill="auto"/>
        </w:tcPr>
        <w:p w:rsidR="00F12E01" w:rsidRPr="00920B29" w:rsidRDefault="00F12E01" w:rsidP="00F12E01">
          <w:pPr>
            <w:pStyle w:val="ad"/>
            <w:rPr>
              <w:sz w:val="10"/>
              <w:szCs w:val="10"/>
            </w:rPr>
          </w:pPr>
          <w:r w:rsidRPr="00920B29">
            <w:rPr>
              <w:sz w:val="10"/>
              <w:szCs w:val="10"/>
            </w:rPr>
            <w:t>Перечень рабочих мест, на которых проводилась специальная оценка условий труда</w:t>
          </w:r>
        </w:p>
      </w:tc>
      <w:tc>
        <w:tcPr>
          <w:tcW w:w="7676" w:type="dxa"/>
          <w:shd w:val="clear" w:color="auto" w:fill="auto"/>
        </w:tcPr>
        <w:p w:rsidR="00F12E01" w:rsidRPr="00920B29" w:rsidRDefault="00F12E01" w:rsidP="00920B29">
          <w:pPr>
            <w:pStyle w:val="ad"/>
            <w:jc w:val="right"/>
            <w:rPr>
              <w:sz w:val="10"/>
              <w:szCs w:val="10"/>
            </w:rPr>
          </w:pPr>
          <w:r w:rsidRPr="00920B29">
            <w:rPr>
              <w:sz w:val="10"/>
              <w:szCs w:val="10"/>
            </w:rPr>
            <w:t xml:space="preserve">Страница </w:t>
          </w:r>
          <w:r w:rsidRPr="00920B29">
            <w:rPr>
              <w:b/>
              <w:bCs/>
              <w:sz w:val="10"/>
              <w:szCs w:val="10"/>
            </w:rPr>
            <w:fldChar w:fldCharType="begin"/>
          </w:r>
          <w:r w:rsidRPr="00920B29">
            <w:rPr>
              <w:b/>
              <w:bCs/>
              <w:sz w:val="10"/>
              <w:szCs w:val="10"/>
            </w:rPr>
            <w:instrText>PAGE</w:instrText>
          </w:r>
          <w:r w:rsidRPr="00920B29">
            <w:rPr>
              <w:b/>
              <w:bCs/>
              <w:sz w:val="10"/>
              <w:szCs w:val="10"/>
            </w:rPr>
            <w:fldChar w:fldCharType="separate"/>
          </w:r>
          <w:r w:rsidR="00CA42B3">
            <w:rPr>
              <w:b/>
              <w:bCs/>
              <w:noProof/>
              <w:sz w:val="10"/>
              <w:szCs w:val="10"/>
            </w:rPr>
            <w:t>1</w:t>
          </w:r>
          <w:r w:rsidRPr="00920B29">
            <w:rPr>
              <w:b/>
              <w:bCs/>
              <w:sz w:val="10"/>
              <w:szCs w:val="10"/>
            </w:rPr>
            <w:fldChar w:fldCharType="end"/>
          </w:r>
          <w:r w:rsidRPr="00920B29">
            <w:rPr>
              <w:sz w:val="10"/>
              <w:szCs w:val="10"/>
            </w:rPr>
            <w:t xml:space="preserve"> из </w:t>
          </w:r>
          <w:r w:rsidRPr="00920B29">
            <w:rPr>
              <w:b/>
              <w:bCs/>
              <w:sz w:val="10"/>
              <w:szCs w:val="10"/>
            </w:rPr>
            <w:fldChar w:fldCharType="begin"/>
          </w:r>
          <w:r w:rsidRPr="00920B29">
            <w:rPr>
              <w:b/>
              <w:bCs/>
              <w:sz w:val="10"/>
              <w:szCs w:val="10"/>
            </w:rPr>
            <w:instrText>NUMPAGES</w:instrText>
          </w:r>
          <w:r w:rsidRPr="00920B29">
            <w:rPr>
              <w:b/>
              <w:bCs/>
              <w:sz w:val="10"/>
              <w:szCs w:val="10"/>
            </w:rPr>
            <w:fldChar w:fldCharType="separate"/>
          </w:r>
          <w:r w:rsidR="00CA42B3">
            <w:rPr>
              <w:b/>
              <w:bCs/>
              <w:noProof/>
              <w:sz w:val="10"/>
              <w:szCs w:val="10"/>
            </w:rPr>
            <w:t>2</w:t>
          </w:r>
          <w:r w:rsidRPr="00920B29">
            <w:rPr>
              <w:b/>
              <w:bCs/>
              <w:sz w:val="10"/>
              <w:szCs w:val="10"/>
            </w:rPr>
            <w:fldChar w:fldCharType="end"/>
          </w:r>
        </w:p>
      </w:tc>
    </w:tr>
  </w:tbl>
  <w:p w:rsidR="00594C25" w:rsidRPr="00F12E01" w:rsidRDefault="00594C25" w:rsidP="00F12E01">
    <w:pPr>
      <w:pStyle w:val="ad"/>
      <w:jc w:val="right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42B3" w:rsidRDefault="00CA42B3" w:rsidP="00594C25">
      <w:r>
        <w:separator/>
      </w:r>
    </w:p>
  </w:footnote>
  <w:footnote w:type="continuationSeparator" w:id="0">
    <w:p w:rsidR="00CA42B3" w:rsidRDefault="00CA42B3" w:rsidP="00594C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357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boss_fio" w:val="Хамитова Альбина Рауфовна"/>
    <w:docVar w:name="ceh_info" w:val="     "/>
    <w:docVar w:name="close_doc_flag" w:val="0"/>
    <w:docVar w:name="doc_type" w:val="4"/>
    <w:docVar w:name="org_guid" w:val="219C5EA3BF684A3CB8D16931628E5A5D"/>
    <w:docVar w:name="org_id" w:val="66"/>
    <w:docVar w:name="org_name" w:val=" 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 "/>
    <w:docVar w:name="pers_guids" w:val="F94EF0896B43450AAFFE6C2AFC86BCAD@062-517-966 69"/>
    <w:docVar w:name="pers_snils" w:val="F94EF0896B43450AAFFE6C2AFC86BCAD@062-517-966 69"/>
    <w:docVar w:name="pred_dolg" w:val="Проректор по развитию и эксплуатации имущества ФГАОУ ВО &quot;КФУ им. В.И. Вернадского&quot;"/>
    <w:docVar w:name="pred_fio" w:val="Трегубов К.Н."/>
    <w:docVar w:name="rbtd_name" w:val="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"/>
    <w:docVar w:name="sv_docs" w:val="1"/>
  </w:docVars>
  <w:rsids>
    <w:rsidRoot w:val="00CA42B3"/>
    <w:rsid w:val="0002033E"/>
    <w:rsid w:val="00097543"/>
    <w:rsid w:val="000C5130"/>
    <w:rsid w:val="00196135"/>
    <w:rsid w:val="001A7AC3"/>
    <w:rsid w:val="001F2E26"/>
    <w:rsid w:val="00237B32"/>
    <w:rsid w:val="002C4528"/>
    <w:rsid w:val="0033126A"/>
    <w:rsid w:val="003A1C01"/>
    <w:rsid w:val="003A2259"/>
    <w:rsid w:val="003C79E5"/>
    <w:rsid w:val="00492A28"/>
    <w:rsid w:val="00495D50"/>
    <w:rsid w:val="004B36A6"/>
    <w:rsid w:val="004B7161"/>
    <w:rsid w:val="004C102D"/>
    <w:rsid w:val="004C6BD0"/>
    <w:rsid w:val="004D3FF5"/>
    <w:rsid w:val="004E5CB1"/>
    <w:rsid w:val="004F2F19"/>
    <w:rsid w:val="005342EA"/>
    <w:rsid w:val="00547088"/>
    <w:rsid w:val="005567D6"/>
    <w:rsid w:val="005645F0"/>
    <w:rsid w:val="00572AE0"/>
    <w:rsid w:val="0057637B"/>
    <w:rsid w:val="00584289"/>
    <w:rsid w:val="00594C25"/>
    <w:rsid w:val="005E2FD3"/>
    <w:rsid w:val="005F64E6"/>
    <w:rsid w:val="0065289A"/>
    <w:rsid w:val="00662AFC"/>
    <w:rsid w:val="0067226F"/>
    <w:rsid w:val="00725C51"/>
    <w:rsid w:val="007863CE"/>
    <w:rsid w:val="00794271"/>
    <w:rsid w:val="00820552"/>
    <w:rsid w:val="008B0585"/>
    <w:rsid w:val="00910A4C"/>
    <w:rsid w:val="009163FA"/>
    <w:rsid w:val="00920B29"/>
    <w:rsid w:val="009647F7"/>
    <w:rsid w:val="00985853"/>
    <w:rsid w:val="009928FC"/>
    <w:rsid w:val="009A1326"/>
    <w:rsid w:val="009D6532"/>
    <w:rsid w:val="00A026A4"/>
    <w:rsid w:val="00A67508"/>
    <w:rsid w:val="00AF775A"/>
    <w:rsid w:val="00B12F45"/>
    <w:rsid w:val="00B3448B"/>
    <w:rsid w:val="00BA560A"/>
    <w:rsid w:val="00C0355B"/>
    <w:rsid w:val="00C93056"/>
    <w:rsid w:val="00C9355E"/>
    <w:rsid w:val="00CA2E96"/>
    <w:rsid w:val="00CA42B3"/>
    <w:rsid w:val="00CD2568"/>
    <w:rsid w:val="00D07322"/>
    <w:rsid w:val="00D11966"/>
    <w:rsid w:val="00D3577F"/>
    <w:rsid w:val="00DC0F74"/>
    <w:rsid w:val="00DD6622"/>
    <w:rsid w:val="00E25119"/>
    <w:rsid w:val="00E458F1"/>
    <w:rsid w:val="00EB7BDE"/>
    <w:rsid w:val="00EC5373"/>
    <w:rsid w:val="00F12E01"/>
    <w:rsid w:val="00F262EE"/>
    <w:rsid w:val="00F835B0"/>
    <w:rsid w:val="00FD4EE4"/>
    <w:rsid w:val="00FE4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594C25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594C25"/>
    <w:rPr>
      <w:sz w:val="24"/>
    </w:rPr>
  </w:style>
  <w:style w:type="paragraph" w:styleId="ad">
    <w:name w:val="footer"/>
    <w:basedOn w:val="a"/>
    <w:link w:val="ae"/>
    <w:uiPriority w:val="99"/>
    <w:rsid w:val="00594C25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594C25"/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594C25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594C25"/>
    <w:rPr>
      <w:sz w:val="24"/>
    </w:rPr>
  </w:style>
  <w:style w:type="paragraph" w:styleId="ad">
    <w:name w:val="footer"/>
    <w:basedOn w:val="a"/>
    <w:link w:val="ae"/>
    <w:uiPriority w:val="99"/>
    <w:rsid w:val="00594C25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594C25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per_rm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2F3FB4-89D5-45C3-943F-9AE57901AC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sv_per_rm</Template>
  <TotalTime>1</TotalTime>
  <Pages>2</Pages>
  <Words>586</Words>
  <Characters>3346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Перечень рабочих мест</vt:lpstr>
    </vt:vector>
  </TitlesOfParts>
  <Company/>
  <LinksUpToDate>false</LinksUpToDate>
  <CharactersWithSpaces>3925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Перечень рабочих мест</dc:title>
  <dc:subject/>
  <dc:creator>Камалетдинов Равшан Наильевич</dc:creator>
  <cp:keywords/>
  <cp:lastModifiedBy>Камалетдинов Равшан Наильевич</cp:lastModifiedBy>
  <cp:revision>1</cp:revision>
  <dcterms:created xsi:type="dcterms:W3CDTF">2019-07-15T23:25:00Z</dcterms:created>
  <dcterms:modified xsi:type="dcterms:W3CDTF">2019-07-15T23:26:00Z</dcterms:modified>
</cp:coreProperties>
</file>