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4B7844" w:rsidRPr="004B7844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4B7844" w:rsidRPr="004B7844">
        <w:rPr>
          <w:rStyle w:val="a9"/>
        </w:rPr>
        <w:t>ь</w:t>
      </w:r>
      <w:r w:rsidR="004B7844" w:rsidRPr="004B7844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4B7844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B7844">
              <w:rPr>
                <w:rFonts w:ascii="Times New Roman" w:hAnsi="Times New Roman"/>
                <w:b/>
                <w:sz w:val="18"/>
                <w:szCs w:val="18"/>
              </w:rPr>
              <w:t>Институт экономики и управления (структурное подразделение)</w:t>
            </w:r>
          </w:p>
        </w:tc>
        <w:tc>
          <w:tcPr>
            <w:tcW w:w="1047" w:type="dxa"/>
            <w:vAlign w:val="center"/>
          </w:tcPr>
          <w:p w:rsidR="004B7844" w:rsidRPr="005E2FD3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99 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главного специалиста-</w:t>
            </w:r>
            <w:proofErr w:type="spellStart"/>
            <w:r w:rsidRPr="004B7844">
              <w:rPr>
                <w:rFonts w:ascii="Times New Roman" w:hAnsi="Times New Roman"/>
                <w:sz w:val="18"/>
                <w:szCs w:val="18"/>
              </w:rPr>
              <w:t>документоведа</w:t>
            </w:r>
            <w:proofErr w:type="spellEnd"/>
            <w:r w:rsidRPr="004B7844">
              <w:rPr>
                <w:rFonts w:ascii="Times New Roman" w:hAnsi="Times New Roman"/>
                <w:sz w:val="18"/>
                <w:szCs w:val="18"/>
              </w:rPr>
              <w:t>; Отсутствует</w:t>
            </w:r>
          </w:p>
        </w:tc>
        <w:tc>
          <w:tcPr>
            <w:tcW w:w="1047" w:type="dxa"/>
            <w:vAlign w:val="center"/>
          </w:tcPr>
          <w:p w:rsidR="004B7844" w:rsidRPr="005E2FD3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Pr="005E2FD3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Кафедра экономической теории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100А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101А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Кафедра экономики предприятия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102 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профессора; Напряже</w:t>
            </w:r>
            <w:r w:rsidRPr="004B7844">
              <w:rPr>
                <w:rFonts w:ascii="Times New Roman" w:hAnsi="Times New Roman"/>
                <w:sz w:val="18"/>
                <w:szCs w:val="18"/>
              </w:rPr>
              <w:t>н</w:t>
            </w:r>
            <w:r w:rsidRPr="004B7844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Кафедра учета, анализа и аудита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103А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104А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Кафедра финансов предприятий и страхования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105А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106А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Кафедра маркетинга, торгового и т</w:t>
            </w: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а</w:t>
            </w: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моженного дела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107 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108 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109 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работе; Отсу</w:t>
            </w:r>
            <w:r w:rsidRPr="004B7844">
              <w:rPr>
                <w:rFonts w:ascii="Times New Roman" w:hAnsi="Times New Roman"/>
                <w:sz w:val="18"/>
                <w:szCs w:val="18"/>
              </w:rPr>
              <w:t>т</w:t>
            </w:r>
            <w:r w:rsidRPr="004B7844">
              <w:rPr>
                <w:rFonts w:ascii="Times New Roman" w:hAnsi="Times New Roman"/>
                <w:sz w:val="18"/>
                <w:szCs w:val="18"/>
              </w:rPr>
              <w:lastRenderedPageBreak/>
              <w:t>ствует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Кафедра менеджмента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110 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ассистента; Отсутствует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111 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работе; Отсу</w:t>
            </w:r>
            <w:r w:rsidRPr="004B7844">
              <w:rPr>
                <w:rFonts w:ascii="Times New Roman" w:hAnsi="Times New Roman"/>
                <w:sz w:val="18"/>
                <w:szCs w:val="18"/>
              </w:rPr>
              <w:t>т</w:t>
            </w:r>
            <w:r w:rsidRPr="004B7844">
              <w:rPr>
                <w:rFonts w:ascii="Times New Roman" w:hAnsi="Times New Roman"/>
                <w:sz w:val="18"/>
                <w:szCs w:val="18"/>
              </w:rPr>
              <w:t>ствует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Управление по учебно-методической деятельности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112А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руководителя учебной практики; Отсутствует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113А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 xml:space="preserve">Отдел по воспитательной и  </w:t>
            </w:r>
            <w:proofErr w:type="spellStart"/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внеуче</w:t>
            </w: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б</w:t>
            </w: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ной</w:t>
            </w:r>
            <w:proofErr w:type="spellEnd"/>
            <w:r w:rsidRPr="004B7844">
              <w:rPr>
                <w:rFonts w:ascii="Times New Roman" w:hAnsi="Times New Roman"/>
                <w:i/>
                <w:sz w:val="18"/>
                <w:szCs w:val="18"/>
              </w:rPr>
              <w:t xml:space="preserve">  работе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114 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начальника отдела; О</w:t>
            </w:r>
            <w:r w:rsidRPr="004B7844">
              <w:rPr>
                <w:rFonts w:ascii="Times New Roman" w:hAnsi="Times New Roman"/>
                <w:sz w:val="18"/>
                <w:szCs w:val="18"/>
              </w:rPr>
              <w:t>т</w:t>
            </w:r>
            <w:r w:rsidRPr="004B7844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4B7844">
              <w:rPr>
                <w:rFonts w:ascii="Times New Roman" w:hAnsi="Times New Roman"/>
                <w:i/>
                <w:sz w:val="18"/>
                <w:szCs w:val="18"/>
              </w:rPr>
              <w:t>Эксплуатационно-технический отдел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115 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коменданта; Отсутствует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116 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 xml:space="preserve">Рабочее место водителя автомобиля; Автомобиль ГАЗ-33021 </w:t>
            </w:r>
            <w:proofErr w:type="spellStart"/>
            <w:r w:rsidRPr="004B7844">
              <w:rPr>
                <w:rFonts w:ascii="Times New Roman" w:hAnsi="Times New Roman"/>
                <w:sz w:val="18"/>
                <w:szCs w:val="18"/>
              </w:rPr>
              <w:t>г.н</w:t>
            </w:r>
            <w:proofErr w:type="spellEnd"/>
            <w:r w:rsidRPr="004B7844">
              <w:rPr>
                <w:rFonts w:ascii="Times New Roman" w:hAnsi="Times New Roman"/>
                <w:sz w:val="18"/>
                <w:szCs w:val="18"/>
              </w:rPr>
              <w:t xml:space="preserve">. к945ка; Автомобиля ГАЗ-32113 </w:t>
            </w:r>
            <w:proofErr w:type="spellStart"/>
            <w:r w:rsidRPr="004B7844">
              <w:rPr>
                <w:rFonts w:ascii="Times New Roman" w:hAnsi="Times New Roman"/>
                <w:sz w:val="18"/>
                <w:szCs w:val="18"/>
              </w:rPr>
              <w:t>г.н</w:t>
            </w:r>
            <w:proofErr w:type="spellEnd"/>
            <w:r w:rsidRPr="004B7844">
              <w:rPr>
                <w:rFonts w:ascii="Times New Roman" w:hAnsi="Times New Roman"/>
                <w:sz w:val="18"/>
                <w:szCs w:val="18"/>
              </w:rPr>
              <w:t>. к150ка; Тяжесть трудового процесса; Напр</w:t>
            </w:r>
            <w:r w:rsidRPr="004B7844">
              <w:rPr>
                <w:rFonts w:ascii="Times New Roman" w:hAnsi="Times New Roman"/>
                <w:sz w:val="18"/>
                <w:szCs w:val="18"/>
              </w:rPr>
              <w:t>я</w:t>
            </w:r>
            <w:r w:rsidRPr="004B7844">
              <w:rPr>
                <w:rFonts w:ascii="Times New Roman" w:hAnsi="Times New Roman"/>
                <w:sz w:val="18"/>
                <w:szCs w:val="18"/>
              </w:rPr>
              <w:t>женность трудового процесса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117 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сторожа; Отсутствует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118 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сторожа; Отсутствует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4B7844" w:rsidRPr="005E2FD3" w:rsidTr="009163FA">
        <w:trPr>
          <w:jc w:val="center"/>
        </w:trPr>
        <w:tc>
          <w:tcPr>
            <w:tcW w:w="90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119А </w:t>
            </w:r>
          </w:p>
        </w:tc>
        <w:tc>
          <w:tcPr>
            <w:tcW w:w="3347" w:type="dxa"/>
            <w:vAlign w:val="center"/>
          </w:tcPr>
          <w:p w:rsidR="004B7844" w:rsidRP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7844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Тяжесть трудового проце</w:t>
            </w:r>
            <w:r w:rsidRPr="004B7844">
              <w:rPr>
                <w:rFonts w:ascii="Times New Roman" w:hAnsi="Times New Roman"/>
                <w:sz w:val="18"/>
                <w:szCs w:val="18"/>
              </w:rPr>
              <w:t>с</w:t>
            </w:r>
            <w:r w:rsidRPr="004B7844">
              <w:rPr>
                <w:rFonts w:ascii="Times New Roman" w:hAnsi="Times New Roman"/>
                <w:sz w:val="18"/>
                <w:szCs w:val="18"/>
              </w:rPr>
              <w:t>са</w:t>
            </w:r>
          </w:p>
        </w:tc>
        <w:tc>
          <w:tcPr>
            <w:tcW w:w="1047" w:type="dxa"/>
            <w:vAlign w:val="center"/>
          </w:tcPr>
          <w:p w:rsidR="004B7844" w:rsidRDefault="004B784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120А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4B7844" w:rsidRDefault="004B784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4B7844" w:rsidP="009D6532">
            <w:pPr>
              <w:pStyle w:val="aa"/>
            </w:pPr>
            <w:r>
              <w:t>Директор института экономики и управления (структурное подраздел</w:t>
            </w:r>
            <w:r>
              <w:t>е</w:t>
            </w:r>
            <w:r>
              <w:t>ние)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4B7844" w:rsidP="009D6532">
            <w:pPr>
              <w:pStyle w:val="aa"/>
            </w:pPr>
            <w:r>
              <w:t>Реутов В.Е.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4B784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4B7844" w:rsidP="009D6532">
            <w:pPr>
              <w:pStyle w:val="aa"/>
            </w:pPr>
            <w:r>
              <w:t>Доцент кафедры экономики агропр</w:t>
            </w:r>
            <w:r>
              <w:t>о</w:t>
            </w:r>
            <w:r>
              <w:t>мышленного комплекса председатель профкома работников Института эк</w:t>
            </w:r>
            <w:r>
              <w:t>о</w:t>
            </w:r>
            <w:r>
              <w:t>номики и управления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4B7844" w:rsidP="009D6532">
            <w:pPr>
              <w:pStyle w:val="aa"/>
            </w:pPr>
            <w:r>
              <w:t>Дятел В.Н.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4B784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  <w:p w:rsidR="004B7844" w:rsidRDefault="004B7844" w:rsidP="009D6532">
            <w:pPr>
              <w:pStyle w:val="aa"/>
              <w:rPr>
                <w:vertAlign w:val="superscript"/>
              </w:rPr>
            </w:pPr>
          </w:p>
          <w:p w:rsidR="004B7844" w:rsidRDefault="004B7844" w:rsidP="009D6532">
            <w:pPr>
              <w:pStyle w:val="aa"/>
              <w:rPr>
                <w:vertAlign w:val="superscript"/>
              </w:rPr>
            </w:pPr>
          </w:p>
          <w:p w:rsidR="004B7844" w:rsidRDefault="004B7844" w:rsidP="009D6532">
            <w:pPr>
              <w:pStyle w:val="aa"/>
              <w:rPr>
                <w:vertAlign w:val="superscript"/>
              </w:rPr>
            </w:pPr>
          </w:p>
          <w:p w:rsidR="004B7844" w:rsidRPr="005E2FD3" w:rsidRDefault="004B78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  <w:p w:rsidR="004B7844" w:rsidRDefault="004B7844" w:rsidP="009D6532">
            <w:pPr>
              <w:pStyle w:val="aa"/>
              <w:rPr>
                <w:vertAlign w:val="superscript"/>
              </w:rPr>
            </w:pPr>
          </w:p>
          <w:p w:rsidR="004B7844" w:rsidRDefault="004B7844" w:rsidP="009D6532">
            <w:pPr>
              <w:pStyle w:val="aa"/>
              <w:rPr>
                <w:vertAlign w:val="superscript"/>
              </w:rPr>
            </w:pPr>
          </w:p>
          <w:p w:rsidR="004B7844" w:rsidRDefault="004B7844" w:rsidP="009D6532">
            <w:pPr>
              <w:pStyle w:val="aa"/>
              <w:rPr>
                <w:vertAlign w:val="superscript"/>
              </w:rPr>
            </w:pPr>
          </w:p>
          <w:p w:rsidR="004B7844" w:rsidRPr="005E2FD3" w:rsidRDefault="004B78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  <w:p w:rsidR="004B7844" w:rsidRDefault="004B7844" w:rsidP="009D6532">
            <w:pPr>
              <w:pStyle w:val="aa"/>
              <w:rPr>
                <w:vertAlign w:val="superscript"/>
              </w:rPr>
            </w:pPr>
          </w:p>
          <w:p w:rsidR="004B7844" w:rsidRDefault="004B7844" w:rsidP="009D6532">
            <w:pPr>
              <w:pStyle w:val="aa"/>
              <w:rPr>
                <w:vertAlign w:val="superscript"/>
              </w:rPr>
            </w:pPr>
          </w:p>
          <w:p w:rsidR="004B7844" w:rsidRDefault="004B7844" w:rsidP="009D6532">
            <w:pPr>
              <w:pStyle w:val="aa"/>
              <w:rPr>
                <w:vertAlign w:val="superscript"/>
              </w:rPr>
            </w:pPr>
          </w:p>
          <w:p w:rsidR="004B7844" w:rsidRPr="005E2FD3" w:rsidRDefault="004B78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  <w:p w:rsidR="004B7844" w:rsidRDefault="004B7844" w:rsidP="009D6532">
            <w:pPr>
              <w:pStyle w:val="aa"/>
              <w:rPr>
                <w:vertAlign w:val="superscript"/>
              </w:rPr>
            </w:pPr>
          </w:p>
          <w:p w:rsidR="004B7844" w:rsidRDefault="004B7844" w:rsidP="009D6532">
            <w:pPr>
              <w:pStyle w:val="aa"/>
              <w:rPr>
                <w:vertAlign w:val="superscript"/>
              </w:rPr>
            </w:pPr>
          </w:p>
          <w:p w:rsidR="004B7844" w:rsidRDefault="004B7844" w:rsidP="009D6532">
            <w:pPr>
              <w:pStyle w:val="aa"/>
              <w:rPr>
                <w:vertAlign w:val="superscript"/>
              </w:rPr>
            </w:pPr>
          </w:p>
          <w:p w:rsidR="004B7844" w:rsidRPr="005E2FD3" w:rsidRDefault="004B7844" w:rsidP="009D6532">
            <w:pPr>
              <w:pStyle w:val="aa"/>
              <w:rPr>
                <w:vertAlign w:val="superscript"/>
              </w:rPr>
            </w:pPr>
            <w:bookmarkStart w:id="6" w:name="_GoBack"/>
            <w:bookmarkEnd w:id="6"/>
          </w:p>
        </w:tc>
      </w:tr>
      <w:tr w:rsidR="004B7844" w:rsidRPr="004B7844" w:rsidTr="004B784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  <w:r>
              <w:lastRenderedPageBreak/>
              <w:t>Заместитель директора по администр</w:t>
            </w:r>
            <w:r>
              <w:t>а</w:t>
            </w:r>
            <w:r>
              <w:t>тивно-хозяйственной работе Института экономики и управления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  <w:proofErr w:type="spellStart"/>
            <w:r>
              <w:t>Пенчковская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</w:tr>
      <w:tr w:rsidR="004B7844" w:rsidRPr="004B7844" w:rsidTr="004B784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(дата)</w:t>
            </w:r>
          </w:p>
        </w:tc>
      </w:tr>
      <w:tr w:rsidR="004B7844" w:rsidRPr="004B7844" w:rsidTr="004B784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  <w:r>
              <w:t>Ведущий инженер по охране труда х</w:t>
            </w:r>
            <w:r>
              <w:t>о</w:t>
            </w:r>
            <w:r>
              <w:t xml:space="preserve">зяйственно-эксплуатационного отдела Института экономики и управления (структурное подразделение) ФГАОУ ВО "КФУ им. В.И. Вернадского"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  <w:r>
              <w:t>Сараев Н.А.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</w:tr>
      <w:tr w:rsidR="004B7844" w:rsidRPr="004B7844" w:rsidTr="004B784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(дата)</w:t>
            </w:r>
          </w:p>
        </w:tc>
      </w:tr>
      <w:tr w:rsidR="004B7844" w:rsidRPr="004B7844" w:rsidTr="004B784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 xml:space="preserve">надского"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7844" w:rsidRPr="004B7844" w:rsidRDefault="004B7844" w:rsidP="009D6532">
            <w:pPr>
              <w:pStyle w:val="aa"/>
            </w:pPr>
          </w:p>
        </w:tc>
      </w:tr>
      <w:tr w:rsidR="004B7844" w:rsidRPr="004B7844" w:rsidTr="004B784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B7844" w:rsidRPr="004B7844" w:rsidRDefault="004B7844" w:rsidP="009D6532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4B7844" w:rsidTr="004B7844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4B7844" w:rsidRDefault="004B7844" w:rsidP="004F2F19">
            <w:pPr>
              <w:pStyle w:val="aa"/>
            </w:pPr>
            <w:r w:rsidRPr="004B7844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4B7844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4B7844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4B7844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4B7844" w:rsidRDefault="004B7844" w:rsidP="004F2F19">
            <w:pPr>
              <w:pStyle w:val="aa"/>
            </w:pPr>
            <w:r w:rsidRPr="004B7844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4B7844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4B7844" w:rsidRDefault="004B7844" w:rsidP="004F2F19">
            <w:pPr>
              <w:pStyle w:val="aa"/>
            </w:pPr>
            <w:r>
              <w:t>16.05.2019</w:t>
            </w:r>
          </w:p>
        </w:tc>
      </w:tr>
      <w:tr w:rsidR="004F2F19" w:rsidRPr="004B7844" w:rsidTr="004B7844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4B7844" w:rsidRDefault="004B7844" w:rsidP="004F2F19">
            <w:pPr>
              <w:pStyle w:val="aa"/>
              <w:rPr>
                <w:b/>
                <w:vertAlign w:val="superscript"/>
              </w:rPr>
            </w:pPr>
            <w:r w:rsidRPr="004B7844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4B7844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4B7844" w:rsidRDefault="004B7844" w:rsidP="004F2F19">
            <w:pPr>
              <w:pStyle w:val="aa"/>
              <w:rPr>
                <w:b/>
                <w:vertAlign w:val="superscript"/>
              </w:rPr>
            </w:pPr>
            <w:r w:rsidRPr="004B784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4B7844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4B7844" w:rsidRDefault="004B7844" w:rsidP="004F2F19">
            <w:pPr>
              <w:pStyle w:val="aa"/>
              <w:rPr>
                <w:b/>
                <w:vertAlign w:val="superscript"/>
              </w:rPr>
            </w:pPr>
            <w:r w:rsidRPr="004B784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4B7844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4B7844" w:rsidRDefault="004B7844" w:rsidP="004F2F19">
            <w:pPr>
              <w:pStyle w:val="aa"/>
              <w:rPr>
                <w:vertAlign w:val="superscript"/>
              </w:rPr>
            </w:pPr>
            <w:r w:rsidRPr="004B7844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844" w:rsidRDefault="004B7844" w:rsidP="00594C25">
      <w:r>
        <w:separator/>
      </w:r>
    </w:p>
  </w:endnote>
  <w:endnote w:type="continuationSeparator" w:id="0">
    <w:p w:rsidR="004B7844" w:rsidRDefault="004B7844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4B7844">
            <w:rPr>
              <w:b/>
              <w:bCs/>
              <w:noProof/>
              <w:sz w:val="10"/>
              <w:szCs w:val="10"/>
            </w:rPr>
            <w:t>3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4B7844">
            <w:rPr>
              <w:b/>
              <w:bCs/>
              <w:noProof/>
              <w:sz w:val="10"/>
              <w:szCs w:val="10"/>
            </w:rPr>
            <w:t>3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844" w:rsidRDefault="004B7844" w:rsidP="00594C25">
      <w:r>
        <w:separator/>
      </w:r>
    </w:p>
  </w:footnote>
  <w:footnote w:type="continuationSeparator" w:id="0">
    <w:p w:rsidR="004B7844" w:rsidRDefault="004B7844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института экономики и управления (структурное подразделение) ФГАОУ ВО &quot;КФУ им. В.И. Вернадского&quot;"/>
    <w:docVar w:name="pred_fio" w:val="Реутов В.Е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4B7844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B7844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AC9D2-D588-449E-BA99-3FF1D20D1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3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5014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2019-07-15T23:06:00Z</dcterms:created>
  <dcterms:modified xsi:type="dcterms:W3CDTF">2019-07-15T23:07:00Z</dcterms:modified>
</cp:coreProperties>
</file>