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bookmarkStart w:id="0" w:name="_GoBack"/>
      <w:bookmarkEnd w:id="0"/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0D761F" w:rsidRPr="000D761F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0D761F" w:rsidRPr="000D761F">
        <w:rPr>
          <w:rStyle w:val="a9"/>
        </w:rPr>
        <w:t>ь</w:t>
      </w:r>
      <w:r w:rsidR="000D761F" w:rsidRPr="000D761F">
        <w:rPr>
          <w:rStyle w:val="a9"/>
        </w:rPr>
        <w:t>ный университет имени В.И. Вернадского" (Военная кафедра (структурное подразделение))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1" w:name="table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1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0D761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3118" w:type="dxa"/>
            <w:vAlign w:val="center"/>
          </w:tcPr>
          <w:p w:rsidR="00AF1EDF" w:rsidRPr="00111CF7" w:rsidRDefault="000D761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063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1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2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0D761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3118" w:type="dxa"/>
            <w:vAlign w:val="center"/>
          </w:tcPr>
          <w:p w:rsidR="00AF1EDF" w:rsidRPr="00111CF7" w:rsidRDefault="000D761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063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1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3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0D761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0D761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3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4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0D761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0D761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6" w:name="pos5"/>
            <w:bookmarkEnd w:id="6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0D761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0D761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0D761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7" w:name="table2"/>
            <w:bookmarkEnd w:id="7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0D761F" w:rsidRPr="00111CF7" w:rsidTr="00703C5B">
        <w:tc>
          <w:tcPr>
            <w:tcW w:w="959" w:type="dxa"/>
            <w:shd w:val="clear" w:color="auto" w:fill="auto"/>
            <w:vAlign w:val="center"/>
          </w:tcPr>
          <w:p w:rsidR="000D761F" w:rsidRPr="00111CF7" w:rsidRDefault="000D761F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D761F" w:rsidRPr="000D761F" w:rsidRDefault="000D761F" w:rsidP="001B19D8">
            <w:pPr>
              <w:jc w:val="center"/>
              <w:rPr>
                <w:b/>
                <w:sz w:val="18"/>
                <w:szCs w:val="18"/>
              </w:rPr>
            </w:pPr>
            <w:r w:rsidRPr="000D761F">
              <w:rPr>
                <w:b/>
                <w:sz w:val="18"/>
                <w:szCs w:val="18"/>
              </w:rPr>
              <w:t>Военная кафедра (структу</w:t>
            </w:r>
            <w:r w:rsidRPr="000D761F">
              <w:rPr>
                <w:b/>
                <w:sz w:val="18"/>
                <w:szCs w:val="18"/>
              </w:rPr>
              <w:t>р</w:t>
            </w:r>
            <w:r w:rsidRPr="000D761F">
              <w:rPr>
                <w:b/>
                <w:sz w:val="18"/>
                <w:szCs w:val="18"/>
              </w:rPr>
              <w:t>ное подразделение)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D761F" w:rsidRPr="00111CF7" w:rsidTr="00703C5B">
        <w:tc>
          <w:tcPr>
            <w:tcW w:w="959" w:type="dxa"/>
            <w:shd w:val="clear" w:color="auto" w:fill="auto"/>
            <w:vAlign w:val="center"/>
          </w:tcPr>
          <w:p w:rsidR="000D761F" w:rsidRPr="00111CF7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D761F" w:rsidRP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кафедры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D761F" w:rsidRPr="00111CF7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D761F" w:rsidRPr="00111CF7" w:rsidTr="00703C5B">
        <w:tc>
          <w:tcPr>
            <w:tcW w:w="959" w:type="dxa"/>
            <w:shd w:val="clear" w:color="auto" w:fill="auto"/>
            <w:vAlign w:val="center"/>
          </w:tcPr>
          <w:p w:rsid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D761F" w:rsidRP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учебной части - заместитель начальника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D761F" w:rsidRPr="00111CF7" w:rsidTr="00703C5B">
        <w:tc>
          <w:tcPr>
            <w:tcW w:w="959" w:type="dxa"/>
            <w:shd w:val="clear" w:color="auto" w:fill="auto"/>
            <w:vAlign w:val="center"/>
          </w:tcPr>
          <w:p w:rsid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234А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D761F" w:rsidRP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цикла - 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D761F" w:rsidRPr="00111CF7" w:rsidTr="00703C5B">
        <w:tc>
          <w:tcPr>
            <w:tcW w:w="959" w:type="dxa"/>
            <w:shd w:val="clear" w:color="auto" w:fill="auto"/>
            <w:vAlign w:val="center"/>
          </w:tcPr>
          <w:p w:rsid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235А (234А)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D761F" w:rsidRP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цикла - 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D761F" w:rsidRPr="00111CF7" w:rsidTr="00703C5B">
        <w:tc>
          <w:tcPr>
            <w:tcW w:w="959" w:type="dxa"/>
            <w:shd w:val="clear" w:color="auto" w:fill="auto"/>
            <w:vAlign w:val="center"/>
          </w:tcPr>
          <w:p w:rsid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236А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D761F" w:rsidRP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D761F" w:rsidRPr="00111CF7" w:rsidTr="00703C5B">
        <w:tc>
          <w:tcPr>
            <w:tcW w:w="959" w:type="dxa"/>
            <w:shd w:val="clear" w:color="auto" w:fill="auto"/>
            <w:vAlign w:val="center"/>
          </w:tcPr>
          <w:p w:rsid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237А </w:t>
            </w:r>
            <w:r>
              <w:rPr>
                <w:sz w:val="18"/>
                <w:szCs w:val="18"/>
              </w:rPr>
              <w:lastRenderedPageBreak/>
              <w:t>(236А)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D761F" w:rsidRP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D761F" w:rsidRPr="00111CF7" w:rsidTr="00703C5B">
        <w:tc>
          <w:tcPr>
            <w:tcW w:w="959" w:type="dxa"/>
            <w:shd w:val="clear" w:color="auto" w:fill="auto"/>
            <w:vAlign w:val="center"/>
          </w:tcPr>
          <w:p w:rsid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238А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D761F" w:rsidRP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D761F" w:rsidRPr="00111CF7" w:rsidTr="00703C5B">
        <w:tc>
          <w:tcPr>
            <w:tcW w:w="959" w:type="dxa"/>
            <w:shd w:val="clear" w:color="auto" w:fill="auto"/>
            <w:vAlign w:val="center"/>
          </w:tcPr>
          <w:p w:rsid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239А (238А)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D761F" w:rsidRP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D761F" w:rsidRPr="00111CF7" w:rsidTr="00703C5B">
        <w:tc>
          <w:tcPr>
            <w:tcW w:w="959" w:type="dxa"/>
            <w:shd w:val="clear" w:color="auto" w:fill="auto"/>
            <w:vAlign w:val="center"/>
          </w:tcPr>
          <w:p w:rsid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240А (238А)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D761F" w:rsidRP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D761F" w:rsidRPr="00111CF7" w:rsidTr="00703C5B">
        <w:tc>
          <w:tcPr>
            <w:tcW w:w="959" w:type="dxa"/>
            <w:shd w:val="clear" w:color="auto" w:fill="auto"/>
            <w:vAlign w:val="center"/>
          </w:tcPr>
          <w:p w:rsid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241А (238А)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D761F" w:rsidRP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D761F" w:rsidRPr="00111CF7" w:rsidTr="00703C5B">
        <w:tc>
          <w:tcPr>
            <w:tcW w:w="959" w:type="dxa"/>
            <w:shd w:val="clear" w:color="auto" w:fill="auto"/>
            <w:vAlign w:val="center"/>
          </w:tcPr>
          <w:p w:rsid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D761F" w:rsidRP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документовед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D761F" w:rsidRPr="00111CF7" w:rsidTr="00703C5B">
        <w:tc>
          <w:tcPr>
            <w:tcW w:w="959" w:type="dxa"/>
            <w:shd w:val="clear" w:color="auto" w:fill="auto"/>
            <w:vAlign w:val="center"/>
          </w:tcPr>
          <w:p w:rsid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D761F" w:rsidRP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лабораторией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D761F" w:rsidRPr="00111CF7" w:rsidTr="00703C5B">
        <w:tc>
          <w:tcPr>
            <w:tcW w:w="959" w:type="dxa"/>
            <w:shd w:val="clear" w:color="auto" w:fill="auto"/>
            <w:vAlign w:val="center"/>
          </w:tcPr>
          <w:p w:rsid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D761F" w:rsidRP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Мастер производственного обучения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D761F" w:rsidRPr="00111CF7" w:rsidTr="00703C5B">
        <w:tc>
          <w:tcPr>
            <w:tcW w:w="959" w:type="dxa"/>
            <w:shd w:val="clear" w:color="auto" w:fill="auto"/>
            <w:vAlign w:val="center"/>
          </w:tcPr>
          <w:p w:rsid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D761F" w:rsidRP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D761F" w:rsidRPr="00111CF7" w:rsidTr="00703C5B">
        <w:tc>
          <w:tcPr>
            <w:tcW w:w="959" w:type="dxa"/>
            <w:shd w:val="clear" w:color="auto" w:fill="auto"/>
            <w:vAlign w:val="center"/>
          </w:tcPr>
          <w:p w:rsid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D761F" w:rsidRPr="000D761F" w:rsidRDefault="000D761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Дворник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D761F" w:rsidRDefault="000D761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0D761F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0D761F" w:rsidP="009D6532">
            <w:pPr>
              <w:pStyle w:val="aa"/>
            </w:pPr>
            <w:r>
              <w:t>Начальник Военной кафедры (стру</w:t>
            </w:r>
            <w:r>
              <w:t>к</w:t>
            </w:r>
            <w:r>
              <w:t>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8" w:name="com_pred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0D761F" w:rsidP="009D6532">
            <w:pPr>
              <w:pStyle w:val="aa"/>
            </w:pPr>
            <w:r>
              <w:t>Александров А.С.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9" w:name="s070_1"/>
            <w:bookmarkEnd w:id="9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0D761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0D761F" w:rsidP="009D6532">
            <w:pPr>
              <w:pStyle w:val="aa"/>
            </w:pPr>
            <w:r>
              <w:t>Начальник цикла - старшего преподав</w:t>
            </w:r>
            <w:r>
              <w:t>а</w:t>
            </w:r>
            <w:r>
              <w:t>теля, председателя профсоюзного к</w:t>
            </w:r>
            <w:r>
              <w:t>о</w:t>
            </w:r>
            <w:r>
              <w:t>митета Военной кафедры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10" w:name="com_chlens"/>
            <w:bookmarkEnd w:id="1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0D761F" w:rsidP="009D6532">
            <w:pPr>
              <w:pStyle w:val="aa"/>
            </w:pPr>
            <w:r>
              <w:t>Рыбец А.А.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0D761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1" w:name="s070_2"/>
            <w:bookmarkEnd w:id="11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0D761F" w:rsidRPr="000D761F" w:rsidTr="000D761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D761F" w:rsidRPr="000D761F" w:rsidRDefault="000D761F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D761F" w:rsidRPr="000D761F" w:rsidRDefault="000D761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D761F" w:rsidRPr="000D761F" w:rsidRDefault="000D761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D761F" w:rsidRPr="000D761F" w:rsidRDefault="000D761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D761F" w:rsidRPr="000D761F" w:rsidRDefault="000D761F" w:rsidP="009D6532">
            <w:pPr>
              <w:pStyle w:val="aa"/>
            </w:pPr>
            <w:r>
              <w:t>Сметанский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D761F" w:rsidRPr="000D761F" w:rsidRDefault="000D761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D761F" w:rsidRPr="000D761F" w:rsidRDefault="000D761F" w:rsidP="009D6532">
            <w:pPr>
              <w:pStyle w:val="aa"/>
            </w:pPr>
          </w:p>
        </w:tc>
      </w:tr>
      <w:tr w:rsidR="000D761F" w:rsidRPr="000D761F" w:rsidTr="000D761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D761F" w:rsidRPr="000D761F" w:rsidRDefault="000D761F" w:rsidP="009D6532">
            <w:pPr>
              <w:pStyle w:val="aa"/>
              <w:rPr>
                <w:vertAlign w:val="superscript"/>
              </w:rPr>
            </w:pPr>
            <w:r w:rsidRPr="000D761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0D761F" w:rsidRPr="000D761F" w:rsidRDefault="000D761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D761F" w:rsidRPr="000D761F" w:rsidRDefault="000D761F" w:rsidP="009D6532">
            <w:pPr>
              <w:pStyle w:val="aa"/>
              <w:rPr>
                <w:vertAlign w:val="superscript"/>
              </w:rPr>
            </w:pPr>
            <w:r w:rsidRPr="000D761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D761F" w:rsidRPr="000D761F" w:rsidRDefault="000D761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D761F" w:rsidRPr="000D761F" w:rsidRDefault="000D761F" w:rsidP="009D6532">
            <w:pPr>
              <w:pStyle w:val="aa"/>
              <w:rPr>
                <w:vertAlign w:val="superscript"/>
              </w:rPr>
            </w:pPr>
            <w:r w:rsidRPr="000D761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0D761F" w:rsidRPr="000D761F" w:rsidRDefault="000D761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D761F" w:rsidRPr="000D761F" w:rsidRDefault="000D761F" w:rsidP="009D6532">
            <w:pPr>
              <w:pStyle w:val="aa"/>
              <w:rPr>
                <w:vertAlign w:val="superscript"/>
              </w:rPr>
            </w:pPr>
            <w:r w:rsidRPr="000D761F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0D761F" w:rsidTr="000D761F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0D761F" w:rsidRDefault="000D761F" w:rsidP="002743B5">
            <w:pPr>
              <w:pStyle w:val="aa"/>
            </w:pPr>
            <w:r w:rsidRPr="000D761F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0D761F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0D761F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0D761F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0D761F" w:rsidRDefault="000D761F" w:rsidP="002743B5">
            <w:pPr>
              <w:pStyle w:val="aa"/>
            </w:pPr>
            <w:r w:rsidRPr="000D761F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0D761F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0D761F" w:rsidRDefault="000D761F" w:rsidP="002743B5">
            <w:pPr>
              <w:pStyle w:val="aa"/>
            </w:pPr>
            <w:r>
              <w:t>16.05.2019</w:t>
            </w:r>
          </w:p>
        </w:tc>
      </w:tr>
      <w:tr w:rsidR="002743B5" w:rsidRPr="000D761F" w:rsidTr="000D761F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0D761F" w:rsidRDefault="000D761F" w:rsidP="002743B5">
            <w:pPr>
              <w:pStyle w:val="aa"/>
              <w:rPr>
                <w:b/>
                <w:vertAlign w:val="superscript"/>
              </w:rPr>
            </w:pPr>
            <w:r w:rsidRPr="000D761F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0D761F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0D761F" w:rsidRDefault="000D761F" w:rsidP="002743B5">
            <w:pPr>
              <w:pStyle w:val="aa"/>
              <w:rPr>
                <w:b/>
                <w:vertAlign w:val="superscript"/>
              </w:rPr>
            </w:pPr>
            <w:r w:rsidRPr="000D761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0D761F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0D761F" w:rsidRDefault="000D761F" w:rsidP="002743B5">
            <w:pPr>
              <w:pStyle w:val="aa"/>
              <w:rPr>
                <w:b/>
                <w:vertAlign w:val="superscript"/>
              </w:rPr>
            </w:pPr>
            <w:r w:rsidRPr="000D761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0D761F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0D761F" w:rsidRDefault="000D761F" w:rsidP="002743B5">
            <w:pPr>
              <w:pStyle w:val="aa"/>
              <w:rPr>
                <w:vertAlign w:val="superscript"/>
              </w:rPr>
            </w:pPr>
            <w:r w:rsidRPr="000D761F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61F" w:rsidRDefault="000D761F" w:rsidP="00EF6BC5">
      <w:r>
        <w:separator/>
      </w:r>
    </w:p>
  </w:endnote>
  <w:endnote w:type="continuationSeparator" w:id="0">
    <w:p w:rsidR="000D761F" w:rsidRDefault="000D761F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0D761F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0D761F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61F" w:rsidRDefault="000D761F" w:rsidP="00EF6BC5">
      <w:r>
        <w:separator/>
      </w:r>
    </w:p>
  </w:footnote>
  <w:footnote w:type="continuationSeparator" w:id="0">
    <w:p w:rsidR="000D761F" w:rsidRDefault="000D761F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252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Военная кафедра (структурное подразделение))"/>
    <w:docVar w:name="close_doc_flag" w:val="0"/>
    <w:docVar w:name="doc_name" w:val="Документ252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Начальник Военной кафедры (структурное подразделение) ФГАОУ ВО &quot;КФУ им. В.И. Вернадского&quot;"/>
    <w:docVar w:name="pred_fio" w:val="Александров А.С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0D761F"/>
    <w:rsid w:val="0002033E"/>
    <w:rsid w:val="000C4EA4"/>
    <w:rsid w:val="000C5130"/>
    <w:rsid w:val="000D3760"/>
    <w:rsid w:val="000D761F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2</Pages>
  <Words>625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4181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2019-07-15T23:19:00Z</dcterms:created>
  <dcterms:modified xsi:type="dcterms:W3CDTF">2019-07-15T23:19:00Z</dcterms:modified>
</cp:coreProperties>
</file>