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8235C0" w:rsidRPr="008235C0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8235C0" w:rsidRPr="008235C0">
        <w:rPr>
          <w:rStyle w:val="a9"/>
        </w:rPr>
        <w:t>ь</w:t>
      </w:r>
      <w:r w:rsidR="008235C0" w:rsidRPr="008235C0">
        <w:rPr>
          <w:rStyle w:val="a9"/>
        </w:rPr>
        <w:t>ный университет имени В.И. Вернадского" (Подготовительное отделение для иностранных граждан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bookmarkStart w:id="3" w:name="_GoBack"/>
            <w:bookmarkEnd w:id="3"/>
          </w:p>
        </w:tc>
        <w:tc>
          <w:tcPr>
            <w:tcW w:w="1063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235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235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8235C0" w:rsidRPr="00111CF7" w:rsidTr="00703C5B">
        <w:tc>
          <w:tcPr>
            <w:tcW w:w="959" w:type="dxa"/>
            <w:shd w:val="clear" w:color="auto" w:fill="auto"/>
            <w:vAlign w:val="center"/>
          </w:tcPr>
          <w:p w:rsidR="008235C0" w:rsidRPr="00111CF7" w:rsidRDefault="008235C0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235C0" w:rsidRPr="008235C0" w:rsidRDefault="008235C0" w:rsidP="001B19D8">
            <w:pPr>
              <w:jc w:val="center"/>
              <w:rPr>
                <w:b/>
                <w:sz w:val="18"/>
                <w:szCs w:val="18"/>
              </w:rPr>
            </w:pPr>
            <w:r w:rsidRPr="008235C0">
              <w:rPr>
                <w:b/>
                <w:sz w:val="18"/>
                <w:szCs w:val="18"/>
              </w:rPr>
              <w:t>Подготовительное отделение для иностранных граждан (структурное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235C0" w:rsidRPr="00111CF7" w:rsidTr="00703C5B">
        <w:tc>
          <w:tcPr>
            <w:tcW w:w="959" w:type="dxa"/>
            <w:shd w:val="clear" w:color="auto" w:fill="auto"/>
            <w:vAlign w:val="center"/>
          </w:tcPr>
          <w:p w:rsidR="008235C0" w:rsidRPr="00111CF7" w:rsidRDefault="008235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235C0" w:rsidRPr="008235C0" w:rsidRDefault="008235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Подготовительного отделения для иностранных граждан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235C0" w:rsidRPr="00111CF7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235C0" w:rsidRPr="00111CF7" w:rsidTr="00703C5B">
        <w:tc>
          <w:tcPr>
            <w:tcW w:w="959" w:type="dxa"/>
            <w:shd w:val="clear" w:color="auto" w:fill="auto"/>
            <w:vAlign w:val="center"/>
          </w:tcPr>
          <w:p w:rsidR="008235C0" w:rsidRDefault="008235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235C0" w:rsidRPr="008235C0" w:rsidRDefault="008235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специалист-эксперт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235C0" w:rsidRPr="00111CF7" w:rsidTr="00703C5B">
        <w:tc>
          <w:tcPr>
            <w:tcW w:w="959" w:type="dxa"/>
            <w:shd w:val="clear" w:color="auto" w:fill="auto"/>
            <w:vAlign w:val="center"/>
          </w:tcPr>
          <w:p w:rsidR="008235C0" w:rsidRDefault="008235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235C0" w:rsidRPr="008235C0" w:rsidRDefault="008235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специалист-эксперт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235C0" w:rsidRDefault="008235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8235C0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235C0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235C0" w:rsidP="009D6532">
            <w:pPr>
              <w:pStyle w:val="aa"/>
            </w:pPr>
            <w:r>
              <w:t>Трегубов К.Н.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235C0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235C0" w:rsidP="009D6532">
            <w:pPr>
              <w:pStyle w:val="aa"/>
            </w:pPr>
            <w:r>
              <w:t>Дидук Е.Н.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8235C0" w:rsidRPr="008235C0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</w:tr>
      <w:tr w:rsidR="008235C0" w:rsidRPr="008235C0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(дата)</w:t>
            </w:r>
          </w:p>
        </w:tc>
      </w:tr>
      <w:tr w:rsidR="008235C0" w:rsidRPr="008235C0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</w:tr>
      <w:tr w:rsidR="008235C0" w:rsidRPr="008235C0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(дата)</w:t>
            </w:r>
          </w:p>
        </w:tc>
      </w:tr>
      <w:tr w:rsidR="008235C0" w:rsidRPr="008235C0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235C0" w:rsidRPr="008235C0" w:rsidRDefault="008235C0" w:rsidP="009D6532">
            <w:pPr>
              <w:pStyle w:val="aa"/>
            </w:pPr>
          </w:p>
        </w:tc>
      </w:tr>
      <w:tr w:rsidR="008235C0" w:rsidRPr="008235C0" w:rsidTr="00823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235C0" w:rsidRPr="008235C0" w:rsidRDefault="008235C0" w:rsidP="009D6532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235C0" w:rsidTr="008235C0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235C0" w:rsidRDefault="008235C0" w:rsidP="002743B5">
            <w:pPr>
              <w:pStyle w:val="aa"/>
            </w:pPr>
            <w:r w:rsidRPr="008235C0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235C0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235C0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235C0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235C0" w:rsidRDefault="008235C0" w:rsidP="002743B5">
            <w:pPr>
              <w:pStyle w:val="aa"/>
            </w:pPr>
            <w:r w:rsidRPr="008235C0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235C0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235C0" w:rsidRDefault="008235C0" w:rsidP="002743B5">
            <w:pPr>
              <w:pStyle w:val="aa"/>
            </w:pPr>
            <w:r>
              <w:t>16.05.2019</w:t>
            </w:r>
          </w:p>
        </w:tc>
      </w:tr>
      <w:tr w:rsidR="002743B5" w:rsidRPr="008235C0" w:rsidTr="008235C0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235C0" w:rsidRDefault="008235C0" w:rsidP="002743B5">
            <w:pPr>
              <w:pStyle w:val="aa"/>
              <w:rPr>
                <w:b/>
                <w:vertAlign w:val="superscript"/>
              </w:rPr>
            </w:pPr>
            <w:r w:rsidRPr="008235C0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8235C0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235C0" w:rsidRDefault="008235C0" w:rsidP="002743B5">
            <w:pPr>
              <w:pStyle w:val="aa"/>
              <w:rPr>
                <w:b/>
                <w:vertAlign w:val="superscript"/>
              </w:rPr>
            </w:pPr>
            <w:r w:rsidRPr="00823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235C0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235C0" w:rsidRDefault="008235C0" w:rsidP="002743B5">
            <w:pPr>
              <w:pStyle w:val="aa"/>
              <w:rPr>
                <w:b/>
                <w:vertAlign w:val="superscript"/>
              </w:rPr>
            </w:pPr>
            <w:r w:rsidRPr="00823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235C0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235C0" w:rsidRDefault="008235C0" w:rsidP="002743B5">
            <w:pPr>
              <w:pStyle w:val="aa"/>
              <w:rPr>
                <w:vertAlign w:val="superscript"/>
              </w:rPr>
            </w:pPr>
            <w:r w:rsidRPr="008235C0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5C0" w:rsidRDefault="008235C0" w:rsidP="00EF6BC5">
      <w:r>
        <w:separator/>
      </w:r>
    </w:p>
  </w:endnote>
  <w:endnote w:type="continuationSeparator" w:id="0">
    <w:p w:rsidR="008235C0" w:rsidRDefault="008235C0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235C0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235C0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5C0" w:rsidRDefault="008235C0" w:rsidP="00EF6BC5">
      <w:r>
        <w:separator/>
      </w:r>
    </w:p>
  </w:footnote>
  <w:footnote w:type="continuationSeparator" w:id="0">
    <w:p w:rsidR="008235C0" w:rsidRDefault="008235C0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11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Подготовительное отделение для иностранных граждан (структурное подразделение))"/>
    <w:docVar w:name="close_doc_flag" w:val="0"/>
    <w:docVar w:name="doc_name" w:val="Документ211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8235C0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8235C0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2019-07-15T22:34:00Z</dcterms:created>
  <dcterms:modified xsi:type="dcterms:W3CDTF">2019-07-15T22:34:00Z</dcterms:modified>
</cp:coreProperties>
</file>