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B675B6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B675B6" w:rsidRPr="00B675B6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B675B6" w:rsidRPr="00B675B6">
          <w:rPr>
            <w:rStyle w:val="a9"/>
          </w:rPr>
          <w:t>ь</w:t>
        </w:r>
        <w:r w:rsidR="00B675B6" w:rsidRPr="00B675B6">
          <w:rPr>
            <w:rStyle w:val="a9"/>
          </w:rPr>
          <w:t xml:space="preserve">ный университет имени В. И. Вернадского» (Департаменты, управления) </w:t>
        </w:r>
      </w:fldSimple>
      <w:r w:rsidRPr="00883461">
        <w:rPr>
          <w:rStyle w:val="a9"/>
        </w:rPr>
        <w:t> </w:t>
      </w:r>
    </w:p>
    <w:p w:rsidR="00B675B6" w:rsidRDefault="00B675B6" w:rsidP="009A1326">
      <w:pPr>
        <w:rPr>
          <w:sz w:val="20"/>
        </w:rPr>
      </w:pPr>
      <w:r>
        <w:rPr>
          <w:sz w:val="16"/>
          <w:szCs w:val="16"/>
        </w:rPr>
        <w:fldChar w:fldCharType="begin"/>
      </w:r>
      <w:r>
        <w:rPr>
          <w:sz w:val="16"/>
          <w:szCs w:val="16"/>
        </w:rPr>
        <w:instrText xml:space="preserve"> INCLUDETEXT  "D:\\СОУТ Вся\\Базы РМ\\Крымский универ\\ARMv51_files\\per_rm_org_11.xml" \! \t "C:\\Program Files (x86)\\Аттестация-5.1\\xsl\\per_rm\\form1_01.xsl"  \* MERGEFORMAT </w:instrText>
      </w:r>
      <w:r>
        <w:rPr>
          <w:sz w:val="16"/>
          <w:szCs w:val="16"/>
        </w:rPr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/>
      </w:tblPr>
      <w:tblGrid>
        <w:gridCol w:w="1326"/>
        <w:gridCol w:w="2437"/>
        <w:gridCol w:w="1215"/>
        <w:gridCol w:w="1215"/>
        <w:gridCol w:w="452"/>
        <w:gridCol w:w="452"/>
        <w:gridCol w:w="757"/>
        <w:gridCol w:w="452"/>
        <w:gridCol w:w="453"/>
        <w:gridCol w:w="453"/>
        <w:gridCol w:w="453"/>
        <w:gridCol w:w="453"/>
        <w:gridCol w:w="758"/>
        <w:gridCol w:w="758"/>
        <w:gridCol w:w="758"/>
        <w:gridCol w:w="606"/>
        <w:gridCol w:w="453"/>
        <w:gridCol w:w="453"/>
        <w:gridCol w:w="606"/>
        <w:gridCol w:w="758"/>
      </w:tblGrid>
      <w:tr w:rsidR="00B675B6">
        <w:trPr>
          <w:divId w:val="63394505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Наименование рабочего места и источников вредных и (или) опасных факторов производс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венной среды и трудового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Численность работников, занятых на данном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чем месте (чел.)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Наличие анал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гичного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чего места (рабочих мест)</w:t>
            </w:r>
          </w:p>
        </w:tc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Наименование вредных и (или) опасных факторов производственной среды и трудового процесса и продолжительность их во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действия на работника в течение рабочего дня (смены) (час.)</w:t>
            </w:r>
          </w:p>
        </w:tc>
      </w:tr>
      <w:tr w:rsidR="00B675B6">
        <w:trPr>
          <w:divId w:val="63394505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химический фактор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биологический фактор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Физические факторы</w:t>
            </w:r>
          </w:p>
        </w:tc>
      </w:tr>
      <w:tr w:rsidR="00B675B6">
        <w:trPr>
          <w:divId w:val="633945050"/>
          <w:trHeight w:val="16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rPr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аэрозоли преимуществе</w:t>
            </w:r>
            <w:r>
              <w:rPr>
                <w:sz w:val="14"/>
                <w:szCs w:val="14"/>
              </w:rPr>
              <w:t>н</w:t>
            </w:r>
            <w:r>
              <w:rPr>
                <w:sz w:val="14"/>
                <w:szCs w:val="14"/>
              </w:rPr>
              <w:t xml:space="preserve">но </w:t>
            </w:r>
            <w:proofErr w:type="spellStart"/>
            <w:r>
              <w:rPr>
                <w:sz w:val="14"/>
                <w:szCs w:val="14"/>
              </w:rPr>
              <w:t>фиброгенного</w:t>
            </w:r>
            <w:proofErr w:type="spellEnd"/>
            <w:r>
              <w:rPr>
                <w:sz w:val="14"/>
                <w:szCs w:val="14"/>
              </w:rPr>
              <w:t xml:space="preserve">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электромагнитные поля фактора неионизирующие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ультрафиолетовое изл</w:t>
            </w:r>
            <w:r>
              <w:rPr>
                <w:sz w:val="14"/>
                <w:szCs w:val="14"/>
              </w:rPr>
              <w:t>у</w:t>
            </w:r>
            <w:r>
              <w:rPr>
                <w:sz w:val="14"/>
                <w:szCs w:val="14"/>
              </w:rPr>
              <w:t>чение фактора неиониз</w:t>
            </w:r>
            <w:r>
              <w:rPr>
                <w:sz w:val="14"/>
                <w:szCs w:val="14"/>
              </w:rPr>
              <w:t>и</w:t>
            </w:r>
            <w:r>
              <w:rPr>
                <w:sz w:val="14"/>
                <w:szCs w:val="14"/>
              </w:rPr>
              <w:t>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лазерное излучение фа</w:t>
            </w:r>
            <w:r>
              <w:rPr>
                <w:sz w:val="14"/>
                <w:szCs w:val="14"/>
              </w:rPr>
              <w:t>к</w:t>
            </w:r>
            <w:r>
              <w:rPr>
                <w:sz w:val="14"/>
                <w:szCs w:val="14"/>
              </w:rPr>
              <w:t>тора неионизирующие поля и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микроклимат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световая среда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тяжесть трудового пр</w:t>
            </w:r>
            <w:r>
              <w:rPr>
                <w:sz w:val="14"/>
                <w:szCs w:val="14"/>
              </w:rPr>
              <w:t>о</w:t>
            </w:r>
            <w:r>
              <w:rPr>
                <w:sz w:val="14"/>
                <w:szCs w:val="14"/>
              </w:rPr>
              <w:t>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B675B6" w:rsidRDefault="00B675B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напряженность трудового процесса</w:t>
            </w:r>
          </w:p>
        </w:tc>
      </w:tr>
      <w:tr w:rsidR="00B675B6">
        <w:trPr>
          <w:divId w:val="633945050"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8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Департаменты, управления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Ректорат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инспе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тора по внутреннему контролю;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2А; 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инспе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тора по внутреннему контролю;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3А (1)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инспе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тора по внутреннему контролю;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ректора по академической и административной политике;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ректора по научной деятельн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ректора по реализации Фед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ральной целевой программы;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7А (6)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ректора по реализации Фед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ральной целевой программы;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ректора по учебной и методич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ской деятельности;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помощника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ректора по реализации Фед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ральной целевой программы;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10А (9)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помощника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ректора по реализации Фед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lastRenderedPageBreak/>
              <w:t>ральной целевой программы;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помощника ре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тора по информационной пол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тике;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помощника ре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тора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проректора по академической и администр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тивной политике - первый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ректор;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проректора по внешним связям;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проректора по международной деятельности и информационной политике;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проректора по научной деятельности;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проректора по развитию приоритетных прое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тов;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проректора по реализации Федеральной цел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вой программы;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проректора по учебной и методической де</w:t>
            </w:r>
            <w:r>
              <w:rPr>
                <w:sz w:val="16"/>
                <w:szCs w:val="16"/>
              </w:rPr>
              <w:t>я</w:t>
            </w:r>
            <w:r>
              <w:rPr>
                <w:sz w:val="16"/>
                <w:szCs w:val="16"/>
              </w:rPr>
              <w:t>тельности;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ректора;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советника ректора по взаимодействию с федерал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</w:rPr>
              <w:t>ными органами исполнительной власти;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советника ректора по вопросам безопасности; о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советника ректора по медицинскому образованию и науке;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советника ректора по международной деятельности;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советника ректора по общим вопросам;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Департамент планово-экономической работы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депа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тамента;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планирования и анализа расходов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Отдел анализа исполнения плана финансово-хозяйственной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30А; 31А; 32А; 33А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33А (29)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планирования финансово-хозяйственной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экон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36А (35)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экон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планирования и анализа доходов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мониторинга поступления доходов от прочих услуг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41А; 42А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41А (40)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42А (40)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планирования, сводного анализа поступления доходов от оказания услуг и расчета их стоимости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экон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46А (45)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мониторинга поступления доходов от образовательных услуг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49А; 50А; 51А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49А (48)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50А (48)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51А (48)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Отдел нормирования труда и заработной платы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54А; 55А; 56А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54А (53)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55А (53)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56А (53)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листа-экономиста;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экономиста; о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Департамент управления качеством и проектных решений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депа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тамента;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менеджмента качества и сетевого взаимодействия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 по качеству;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эксперта;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Дирекция программы развития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 программы развития; о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 программы развития; о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Департамент правовой и кадровой работы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кадров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 по работе с персоналом структурных подразделений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центра;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Департамент научно-исследовательской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метрологии и стандартизации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инжен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 по метрологии;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тематического планирования научно-исследовательских работ, научно-технических программ и грантов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анал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тика;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68А; 69А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68А (67)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анал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тика;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69А (67)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анал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тика;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инжен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организации научно-исследовательской работы студентов и конкурсов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аналитика 1 кат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гории;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анал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lastRenderedPageBreak/>
              <w:t>тика;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74 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обеспечения деятельности диссертационных советов и научных изданий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анал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тика;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интеллектуальной собственности, стандартизации и метрологического обеспечения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инжен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ра по патентной и изобретател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</w:rPr>
              <w:t>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аналит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Первый отдел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режиму;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Централизованная бухгалтерия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гла</w:t>
            </w:r>
            <w:r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ного 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85А (84)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гла</w:t>
            </w:r>
            <w:r>
              <w:rPr>
                <w:sz w:val="16"/>
                <w:szCs w:val="16"/>
              </w:rPr>
              <w:t>в</w:t>
            </w:r>
            <w:r>
              <w:rPr>
                <w:sz w:val="16"/>
                <w:szCs w:val="16"/>
              </w:rPr>
              <w:t>ного 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учета денежных средств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бухгалтера-кассира;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88А (87)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расчетам с поставщиками и подрядчиками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экон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92А (91)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учету научно-исследовательских работ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96 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расчетов по налогам и сводной бухгалтерской отчетности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99А (98)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учету доходов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бухгалтера;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по учету и анализу расчетов с работниками и стипендиатами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Сектор отчетности по выплатам физическим лицам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сектором;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расчетам с работниками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109А; 110А; 111А; 112А; 113А; 114А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109А (108)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110А (108)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111А (108)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112А (108)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113А (108)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114А (108)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116А; 117А; 118А; 119А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116А (115)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117А (115)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118А (115)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119А (115)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120 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расчетам со стипендиатами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123А; 124А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123А (122)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124А (122)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учета основных средств, нематериальных активов и материальных запасов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126А; 127А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126А (125)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127А (125)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129А (128)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листа-бухгалтера;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Сектор по учету сельскохозяйственной продукции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бухга</w:t>
            </w:r>
            <w:r>
              <w:rPr>
                <w:sz w:val="16"/>
                <w:szCs w:val="16"/>
              </w:rPr>
              <w:t>л</w:t>
            </w:r>
            <w:r>
              <w:rPr>
                <w:sz w:val="16"/>
                <w:szCs w:val="16"/>
              </w:rPr>
              <w:t>тера;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сектором;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Информационно-аналитический отдел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Секретариат приемной комиссии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граммиста;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ведущего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документоведа</w:t>
            </w:r>
            <w:proofErr w:type="spellEnd"/>
            <w:r>
              <w:rPr>
                <w:sz w:val="16"/>
                <w:szCs w:val="16"/>
              </w:rPr>
              <w:t xml:space="preserve"> 1 категории;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Секретариат Ученого совета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ведущего </w:t>
            </w:r>
            <w:proofErr w:type="spellStart"/>
            <w:r>
              <w:rPr>
                <w:sz w:val="16"/>
                <w:szCs w:val="16"/>
              </w:rPr>
              <w:t>док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ментоведа</w:t>
            </w:r>
            <w:proofErr w:type="spellEnd"/>
            <w:r>
              <w:rPr>
                <w:sz w:val="16"/>
                <w:szCs w:val="16"/>
              </w:rPr>
              <w:t>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140А (139)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ведущего </w:t>
            </w:r>
            <w:proofErr w:type="spellStart"/>
            <w:r>
              <w:rPr>
                <w:sz w:val="16"/>
                <w:szCs w:val="16"/>
              </w:rPr>
              <w:t>док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ментоведа</w:t>
            </w:r>
            <w:proofErr w:type="spellEnd"/>
            <w:r>
              <w:rPr>
                <w:sz w:val="16"/>
                <w:szCs w:val="16"/>
              </w:rPr>
              <w:t>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документоведа</w:t>
            </w:r>
            <w:proofErr w:type="spellEnd"/>
            <w:r>
              <w:rPr>
                <w:sz w:val="16"/>
                <w:szCs w:val="16"/>
              </w:rPr>
              <w:t xml:space="preserve">; </w:t>
            </w:r>
            <w:r>
              <w:rPr>
                <w:sz w:val="16"/>
                <w:szCs w:val="16"/>
              </w:rPr>
              <w:lastRenderedPageBreak/>
              <w:t>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143А (142)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документоведа</w:t>
            </w:r>
            <w:proofErr w:type="spellEnd"/>
            <w:r>
              <w:rPr>
                <w:sz w:val="16"/>
                <w:szCs w:val="16"/>
              </w:rPr>
              <w:t>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ученого секретаря совета;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Пресс-служба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руководителя службы;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технического обеспечения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производству проду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ции телерадиовещательных средств массовой информации;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видеооператора</w:t>
            </w:r>
            <w:proofErr w:type="spellEnd"/>
            <w:r>
              <w:rPr>
                <w:sz w:val="16"/>
                <w:szCs w:val="16"/>
              </w:rPr>
              <w:t>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информационным си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темам;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производству проду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ции телерадиовещательных средств массовой информации;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эксперта;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Отдел </w:t>
            </w:r>
            <w:proofErr w:type="spellStart"/>
            <w:r>
              <w:rPr>
                <w:sz w:val="16"/>
                <w:szCs w:val="16"/>
              </w:rPr>
              <w:t>МЕДИА-проектов</w:t>
            </w:r>
            <w:proofErr w:type="spellEnd"/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редакт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ра газеты;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производству проду</w:t>
            </w:r>
            <w:r>
              <w:rPr>
                <w:sz w:val="16"/>
                <w:szCs w:val="16"/>
              </w:rPr>
              <w:t>к</w:t>
            </w:r>
            <w:r>
              <w:rPr>
                <w:sz w:val="16"/>
                <w:szCs w:val="16"/>
              </w:rPr>
              <w:t>ции телерадиовещательных средств массовой информации;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157А (156)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рук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водителя пресс-службы - начал</w:t>
            </w:r>
            <w:r>
              <w:rPr>
                <w:sz w:val="16"/>
                <w:szCs w:val="16"/>
              </w:rPr>
              <w:t>ь</w:t>
            </w:r>
            <w:r>
              <w:rPr>
                <w:sz w:val="16"/>
                <w:szCs w:val="16"/>
              </w:rPr>
              <w:t>ник отдела;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информации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lastRenderedPageBreak/>
              <w:t>стью;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160 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эксперта;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дизайна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связям с общественн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стью;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Департамент кадровой политики и административно-правового регулирования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депа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тамента;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развитию персонала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персоналу;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168А; 169А; 170А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168А (167)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персоналу;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169А (167)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персоналу;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170А (167)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персоналу;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 департамента по разв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тию персонала - начальник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привлечения персонала, свода и отчетности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управлению персон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174А (173)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управлению персон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Отдел по работе с </w:t>
            </w:r>
            <w:proofErr w:type="gramStart"/>
            <w:r>
              <w:rPr>
                <w:sz w:val="16"/>
                <w:szCs w:val="16"/>
              </w:rPr>
              <w:t>обучающимися</w:t>
            </w:r>
            <w:proofErr w:type="gramEnd"/>
            <w:r>
              <w:rPr>
                <w:sz w:val="16"/>
                <w:szCs w:val="16"/>
              </w:rPr>
              <w:t xml:space="preserve"> и сопровождения кадрового делопроизводства в колледжах и филиалах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ведущего </w:t>
            </w:r>
            <w:proofErr w:type="spellStart"/>
            <w:r>
              <w:rPr>
                <w:sz w:val="16"/>
                <w:szCs w:val="16"/>
              </w:rPr>
              <w:t>док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ментоведа</w:t>
            </w:r>
            <w:proofErr w:type="spellEnd"/>
            <w:r>
              <w:rPr>
                <w:sz w:val="16"/>
                <w:szCs w:val="16"/>
              </w:rPr>
              <w:t>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177А (176)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ведущего </w:t>
            </w:r>
            <w:proofErr w:type="spellStart"/>
            <w:r>
              <w:rPr>
                <w:sz w:val="16"/>
                <w:szCs w:val="16"/>
              </w:rPr>
              <w:t>док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ментоведа</w:t>
            </w:r>
            <w:proofErr w:type="spellEnd"/>
            <w:r>
              <w:rPr>
                <w:sz w:val="16"/>
                <w:szCs w:val="16"/>
              </w:rPr>
              <w:t>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кадрам;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179А; 180А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179А (178)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кадрам;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180А (178)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кадрам;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182А; 183А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182А (181)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183А (181)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листа-делопроизводителя;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186А; 187А; 188А; 189А; 190А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186А (185)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187А (185)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188А (185)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189А (185)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190А (185)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работе с персоналом образовательных подразделений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193А; 194А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193А (192)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194А (192)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управлению персон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работе с персоналом в сфере медицинского образования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198А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198А (197)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lastRenderedPageBreak/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199 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управлению персон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работе с персоналом структурных подразделений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управлению персон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203А; 204А; 205А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203А (202)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204А (202)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205А (202)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сопровождения медицинской деятельности и работы с персоналом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208А (207)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210А (209)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управлению персон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сопровождения кадровой работы с административно-управленческим и иным персоналом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214А; 215А; 216А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214А (213)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215А (213)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216А (213)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кадровому делопрои</w:t>
            </w:r>
            <w:r>
              <w:rPr>
                <w:sz w:val="16"/>
                <w:szCs w:val="16"/>
              </w:rPr>
              <w:t>з</w:t>
            </w:r>
            <w:r>
              <w:rPr>
                <w:sz w:val="16"/>
                <w:szCs w:val="16"/>
              </w:rPr>
              <w:lastRenderedPageBreak/>
              <w:t>водству;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217 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управлению персон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 департамента по кадр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вым вопросам - начальник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международной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международного образования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экспе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221А; 222А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221А (220)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экспе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222А (220)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экспе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эксперта;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международного сотрудничества и протокола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экспе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226А; 227А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226А (225)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экспе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227А (225)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экспе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эксперта;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международной академической мобильности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экспе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231А (230)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экспе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эксперта;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редактора </w:t>
            </w:r>
            <w:proofErr w:type="spellStart"/>
            <w:proofErr w:type="gramStart"/>
            <w:r>
              <w:rPr>
                <w:sz w:val="16"/>
                <w:szCs w:val="16"/>
              </w:rPr>
              <w:t>инте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нет-портала</w:t>
            </w:r>
            <w:proofErr w:type="spellEnd"/>
            <w:proofErr w:type="gramEnd"/>
            <w:r>
              <w:rPr>
                <w:sz w:val="16"/>
                <w:szCs w:val="16"/>
              </w:rPr>
              <w:t>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234А (233)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редактора </w:t>
            </w:r>
            <w:proofErr w:type="spellStart"/>
            <w:proofErr w:type="gramStart"/>
            <w:r>
              <w:rPr>
                <w:sz w:val="16"/>
                <w:szCs w:val="16"/>
              </w:rPr>
              <w:t>инте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нет-портала</w:t>
            </w:r>
            <w:proofErr w:type="spellEnd"/>
            <w:proofErr w:type="gramEnd"/>
            <w:r>
              <w:rPr>
                <w:sz w:val="16"/>
                <w:szCs w:val="16"/>
              </w:rPr>
              <w:t>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сопровождения государственных закупок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мониторинга, ценообразования и процедур закупок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чальника управления - начальник отдела;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обобщения и анализа государственных закупок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маркетингу; отсутств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lastRenderedPageBreak/>
              <w:t>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Отдел экспертиз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поддержки предпринимательства и реализации продукции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аналит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 по связям с инвесторами;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заключения договоров с единственным поставщиком, исполнителем, подрядчиком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листа-эксперта по закупочной деятельности;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сопровождения деятельности контрактной службы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листа-аналитика;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внутреннего аудита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листа-аудитора;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главного энергетика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листа-инженера;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248А; 249А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248А (247)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листа-инженера;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249А (247)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листа-инженера;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листа-энергетика;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организационно-административной политики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обеспечения управленческих решений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листа-менеджера;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254А (253)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листа-менеджера;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Информационно-аналитический отдел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листа-эксперта;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специалиста-эксперта;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Юридическое управление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правового сопровождения медицинской, трудовой, образовательной и научной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листа-юрисконсульта;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претензионной и судебной работы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листа-юрисконсульта;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правового сопровождения планирования и организации закупок, заключения договоров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листа-юрисконсульта;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листа-юрисконсульта;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правового сопровождения нормотворческой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листа-юрисконсульта;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охраны труда, промышленной безопасности и экологии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охраны труда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268А; 269А; 270А; 271А; 272А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268А (267)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269А (267)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270А (267)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271А (267)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272А (267)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274А; 275А; 276А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274А (273)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275А (273)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lastRenderedPageBreak/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276А (273)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охране труда;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обеспечению промышленной безопасности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280А; 281А; 282А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280А (279)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281А (279)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282А (279)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по обеспечению экологической безопасности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в области защиты окружающей среды;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в области защиты окр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жающей среды;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имуществом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земельным отношен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ям;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имущественным отн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шениям;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листа-аналитика;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чальника управления;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капитального строительства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чальника управления;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строительного контроля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инженера по строительному контролю;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295А; 296А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295А (294)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инженера по </w:t>
            </w:r>
            <w:r>
              <w:rPr>
                <w:sz w:val="16"/>
                <w:szCs w:val="16"/>
              </w:rPr>
              <w:lastRenderedPageBreak/>
              <w:t>строительному контролю;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296А (294)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инженера по строительному контролю;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Производственно-технический отдел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листа-инженера;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листа-менеджера;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инженера по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ектно-сметной работе 1 катег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инженера по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ектно-сметной работе 2 катег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рии;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в области планово-экономического обеспечения строительного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изводства;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Аппарат ректора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руководителя;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делами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Архивный отдел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арх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виста;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308А; 309А; 310А; 311А; 312А; 313А; 314А; 315А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308А (307)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309А (307)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310А (307)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311А (307)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312А (307)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313А (307)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314А (307)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315А (307)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lastRenderedPageBreak/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317А; 318А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317А (316)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318А (316)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архиви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та;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Информационно-справочная служба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слу</w:t>
            </w:r>
            <w:r>
              <w:rPr>
                <w:sz w:val="16"/>
                <w:szCs w:val="16"/>
              </w:rPr>
              <w:t>ж</w:t>
            </w:r>
            <w:r>
              <w:rPr>
                <w:sz w:val="16"/>
                <w:szCs w:val="16"/>
              </w:rPr>
              <w:t>бы;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документооборота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324А; 325А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324А (323)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325А (323)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контроля и по работе с обращениями граждан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328А; 329А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328А (327)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329А (327)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организационного обеспечения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организационному обеспечению;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333А; 334А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333А (332)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334А (332)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 xml:space="preserve">чальника управления - начальник </w:t>
            </w:r>
            <w:r>
              <w:rPr>
                <w:sz w:val="16"/>
                <w:szCs w:val="16"/>
              </w:rPr>
              <w:lastRenderedPageBreak/>
              <w:t>отдела;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Отдел редактирования и регистрации приказов и распоряжений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337А; 338А; 339А; 340А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337А (336)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338А (336)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339А (336)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340А (336)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главного </w:t>
            </w:r>
            <w:proofErr w:type="spellStart"/>
            <w:r>
              <w:rPr>
                <w:sz w:val="16"/>
                <w:szCs w:val="16"/>
              </w:rPr>
              <w:t>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листа-документоведа</w:t>
            </w:r>
            <w:proofErr w:type="spellEnd"/>
            <w:r>
              <w:rPr>
                <w:sz w:val="16"/>
                <w:szCs w:val="16"/>
              </w:rPr>
              <w:t>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 социальной поддержки обучающихся и реализации молодежных проектов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центра;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по социальной и воспитательной работе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реализации молодежных инициатив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345А (344)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чальника управления - начальник отдела;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социальной и культурно-массовой работы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социальной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349А; 350А; 351А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349А (348)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350А (348)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351А (348)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гражданско-патриотической работы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355А; 356А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355А (354)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356А (354)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Департамент комплексной безопасности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депа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тамента;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режима, профилактики терроризма и экстремизма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комплексной безопа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360А; 361А; 362А; 363А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360А (359)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комплексной безопа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361А (359)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комплексной безопа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362А (359)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комплексной безопа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363А (359)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комплексной безопа</w:t>
            </w:r>
            <w:r>
              <w:rPr>
                <w:sz w:val="16"/>
                <w:szCs w:val="16"/>
              </w:rPr>
              <w:t>с</w:t>
            </w:r>
            <w:r>
              <w:rPr>
                <w:sz w:val="16"/>
                <w:szCs w:val="16"/>
              </w:rPr>
              <w:t>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по мобилизационной подготовке, делам гражданской обороны и чрезвычайным ситуациям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Второй отдел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мобилизационной раб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369А (368)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обеспечения пожарной безопасности, гражданской обороны и реагирования на чрезвычайные ситуации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гражданской обороны;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372А (371)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гражданской обороны;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пожарной безопасности;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374А (373)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пожарной безопасности;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lastRenderedPageBreak/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Центр информационных технологий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центра;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д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t>ректора;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технического сопровождения сетевой инфраструктуры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сопров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ждению сетевой инфраструкт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ры;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379А (378)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сопров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ждению сетевой инфраструкт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ры;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техническому сопровождению сетевой инфраструктуры;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382А (381)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техническому сопровождению сетевой инфраструктуры;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технического сопровождения учебных мероприятий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сопров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ждению учебных мероприятий;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384А; 385А; 386А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384А (383)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сопров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ждению учебных мероприятий;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385А (383)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сопров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ждению учебных мероприятий;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386А (383)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сопров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ждению учебных мероприятий;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сопров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ждению учебных мероприятий;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388А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388А (387)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сопров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ждению учебных мероприятий;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техническому сопровождению учебных мероприятий;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lastRenderedPageBreak/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391А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391А (390)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техническому сопровождению учебных мероприятий;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защиты информации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защите информации;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393А (392)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защите информации;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разработки и сопровождения программного обеспечения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разработке и сопрово</w:t>
            </w:r>
            <w:r>
              <w:rPr>
                <w:sz w:val="16"/>
                <w:szCs w:val="16"/>
              </w:rPr>
              <w:t>ж</w:t>
            </w:r>
            <w:r>
              <w:rPr>
                <w:sz w:val="16"/>
                <w:szCs w:val="16"/>
              </w:rPr>
              <w:t>дению программного обеспеч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разработке и сопровождению программного обеспечения;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398А; 399А; 400А; 401А; 402А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398А (397)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разработке и сопровождению программного обеспечения;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399А (397)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разработке и сопровождению программного обеспечения;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400А (397)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разработке и сопровождению программного обеспечения;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401А (397)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разработке и сопровождению программного обеспечения;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402А (397)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разработке и сопровождению программного обеспечения;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технического обеспечения и учета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обесп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чению и учёту;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404А (403)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техническому обесп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чению и учёту;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мене</w:t>
            </w:r>
            <w:r>
              <w:rPr>
                <w:sz w:val="16"/>
                <w:szCs w:val="16"/>
              </w:rPr>
              <w:t>д</w:t>
            </w:r>
            <w:r>
              <w:rPr>
                <w:sz w:val="16"/>
                <w:szCs w:val="16"/>
              </w:rPr>
              <w:t>жера;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lastRenderedPageBreak/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Департамент образовательной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Учебно-методическое управление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среднего профессионального образования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410А (409)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методического обеспечения и контроля качества образовательной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415А; 416А; 417А; 418А; 419А; 420А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415А (414)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416А (414)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417А (414)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418А (414)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419А (414)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420А (414)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423А; 424А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423А (422)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424А (422)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специалиста по учебно-методической работе; </w:t>
            </w:r>
            <w:r>
              <w:rPr>
                <w:sz w:val="16"/>
                <w:szCs w:val="16"/>
              </w:rPr>
              <w:lastRenderedPageBreak/>
              <w:t>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Отдел лицензирования и аккредитации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426А (425)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практической подготовки и проектной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429А (428)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432А (431)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Региональный центр содействия трудоустройству и развития карьеры студентов и выпускников ФГАОУ ВО "КФУ им. В.И. Вернадского"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директора центра;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содействия трудоустройству выпускников, мониторинга рынка труда и методического обеспечения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435А; 436А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435А (434)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436А (434)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листа-аналитика;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листа-психолога;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Учебно-организационное управление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учета кадров профессорско-преподавательского состава и контингента обучающихся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442А; 443А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442А (441)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443А (441)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446А; 447А; 448А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446А (445)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447А (445)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448А (445)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формирования расписания и учета аудиторного фонда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450А; 451А; 452А; 453А; 454А; 455А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450А (449)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451А (449)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452А (449)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453А (449)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454А (449)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455А (449)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459А; 460А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459А (458)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460А (458)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контроля учебной работы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lastRenderedPageBreak/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462А; 463А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462А (461)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463А (461)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Сектор получения, выдачи и учета документов о высшем и среднем профессиональном образовании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заведующего сектором;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дополнительного образования и профессиональной ориентации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Центр </w:t>
            </w:r>
            <w:proofErr w:type="spellStart"/>
            <w:r>
              <w:rPr>
                <w:sz w:val="16"/>
                <w:szCs w:val="16"/>
              </w:rPr>
              <w:t>довузовской</w:t>
            </w:r>
            <w:proofErr w:type="spellEnd"/>
            <w:r>
              <w:rPr>
                <w:sz w:val="16"/>
                <w:szCs w:val="16"/>
              </w:rPr>
              <w:t xml:space="preserve"> подготовки и профессиональной ориентации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це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тра;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специалиста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дополнительного профессионального образования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472А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472А (471)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 электронного обучения и дистанционных образовательных технологий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разработки электронных курсов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учебно-методической работе;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 международных образовательных программ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це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тра;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правового обеспечения реализации образовательной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юрисконсульта;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сопровождения федеральной целевой программы, организации и осуществления административного управления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Управление административно-хозяйственной деятельности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479 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заместителя н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чальника управления;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управления;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помощника рук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водителя;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эксплуатации инженерных сетей и сооружений, коммунального хозяйства, эксплуатации грузоподъемных механизмов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текущего ремонта, благоустройства зданий и сооружений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Ремонтная бригада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цесс, перфоратор, шуруповерт, УШМ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488А; 489А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488А (487)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цесс, перфоратор, шуруповерт, УШМ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489А (487)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рабочего по ко</w:t>
            </w:r>
            <w:r>
              <w:rPr>
                <w:sz w:val="16"/>
                <w:szCs w:val="16"/>
              </w:rPr>
              <w:t>м</w:t>
            </w:r>
            <w:r>
              <w:rPr>
                <w:sz w:val="16"/>
                <w:szCs w:val="16"/>
              </w:rPr>
              <w:t>плексному обслуживанию и ремонту зданий;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цесс, перфоратор, шуруповерт, УШМ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газовой службы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снабжения и определения потребности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ведущего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Централизованный склад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це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трализованного склада; Труд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Отдел автотранспортного хозяйства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495 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 по безопасности дорожн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го движения;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lastRenderedPageBreak/>
              <w:t>листа по управлению корпор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тивным транспортом; отсутс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497 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1-й эксплуатационный участок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499А; 500А; 501А; 502А; 503А; 504А; 505А; 506А; 507А; 508А; 509А; 510А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499А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500А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501А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502А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503А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504А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505А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506А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507А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508А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509А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510А (498)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диспетчера;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механика;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тракториста;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процесс, трактор ХТЗ, экскаватор ЭО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2-й эксплуатационно-ремонтный участок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515А; 516А; 517А; 518А; 519А; 520А; 521А; 522А; 523А; 524А; 525А; 526А; 527А; 528А; 529А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515А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516А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517А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518А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519А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520А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521А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522А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523А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524А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525А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526А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527А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528А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529А (514)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вулканизаторщ</w:t>
            </w:r>
            <w:r>
              <w:rPr>
                <w:sz w:val="16"/>
                <w:szCs w:val="16"/>
              </w:rPr>
              <w:t>и</w:t>
            </w:r>
            <w:r>
              <w:rPr>
                <w:sz w:val="16"/>
                <w:szCs w:val="16"/>
              </w:rPr>
              <w:lastRenderedPageBreak/>
              <w:t>ка; Трудовой процесс, газовая горелка, компрессор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531 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диспетчера;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механика;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 по ремо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ту автомобилей;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535А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535А (534)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 по ремо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ту автомобилей;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536 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 по ремо</w:t>
            </w:r>
            <w:r>
              <w:rPr>
                <w:sz w:val="16"/>
                <w:szCs w:val="16"/>
              </w:rPr>
              <w:t>н</w:t>
            </w:r>
            <w:r>
              <w:rPr>
                <w:sz w:val="16"/>
                <w:szCs w:val="16"/>
              </w:rPr>
              <w:t>ту автомобилей 4 разряда;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537 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слесаря-электрика по ремонту электрооборудов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ния;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538 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токаря; Система искусственного освещения;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процесс; токарный станок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Рабочее место </w:t>
            </w:r>
            <w:proofErr w:type="spellStart"/>
            <w:r>
              <w:rPr>
                <w:sz w:val="16"/>
                <w:szCs w:val="16"/>
              </w:rPr>
              <w:t>электрогазосва</w:t>
            </w:r>
            <w:r>
              <w:rPr>
                <w:sz w:val="16"/>
                <w:szCs w:val="16"/>
              </w:rPr>
              <w:t>р</w:t>
            </w:r>
            <w:r>
              <w:rPr>
                <w:sz w:val="16"/>
                <w:szCs w:val="16"/>
              </w:rPr>
              <w:t>щика</w:t>
            </w:r>
            <w:proofErr w:type="spellEnd"/>
            <w:r>
              <w:rPr>
                <w:sz w:val="16"/>
                <w:szCs w:val="16"/>
              </w:rPr>
              <w:t xml:space="preserve"> 5 разряда; Трудовой пр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цесс; сварочный аппарат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3-й эксплуатационный участок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541А; 542А; 543А; 544А; 545А; 546А; 547А; 548А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541А (540)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542А (540)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543А (540)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544А (540)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545А (540)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546А (540)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547А (540)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548А (540)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водителя автом</w:t>
            </w:r>
            <w:r>
              <w:rPr>
                <w:sz w:val="16"/>
                <w:szCs w:val="16"/>
              </w:rPr>
              <w:t>о</w:t>
            </w:r>
            <w:r>
              <w:rPr>
                <w:sz w:val="16"/>
                <w:szCs w:val="16"/>
              </w:rPr>
              <w:t>биля; Автомобиль (автобус); трудовой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549 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диспетчера;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550 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медицинской сестры;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551 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механика; отсу</w:t>
            </w:r>
            <w:r>
              <w:rPr>
                <w:sz w:val="16"/>
                <w:szCs w:val="16"/>
              </w:rPr>
              <w:t>т</w:t>
            </w:r>
            <w:r>
              <w:rPr>
                <w:sz w:val="16"/>
                <w:szCs w:val="16"/>
              </w:rPr>
              <w:t>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552 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тракториста; Тр</w:t>
            </w:r>
            <w:r>
              <w:rPr>
                <w:sz w:val="16"/>
                <w:szCs w:val="16"/>
              </w:rPr>
              <w:t>у</w:t>
            </w:r>
            <w:r>
              <w:rPr>
                <w:sz w:val="16"/>
                <w:szCs w:val="16"/>
              </w:rPr>
              <w:t>довой процесс; трактор Т-16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B675B6">
        <w:trPr>
          <w:divId w:val="633945050"/>
        </w:trPr>
        <w:tc>
          <w:tcPr>
            <w:tcW w:w="0" w:type="auto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Административно-хозяйственный отдел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553 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главного специ</w:t>
            </w:r>
            <w:r>
              <w:rPr>
                <w:sz w:val="16"/>
                <w:szCs w:val="16"/>
              </w:rPr>
              <w:t>а</w:t>
            </w:r>
            <w:r>
              <w:rPr>
                <w:sz w:val="16"/>
                <w:szCs w:val="16"/>
              </w:rPr>
              <w:t>листа;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B675B6">
        <w:trPr>
          <w:divId w:val="63394505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554 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Рабочее место начальника отд</w:t>
            </w:r>
            <w:r>
              <w:rPr>
                <w:sz w:val="16"/>
                <w:szCs w:val="16"/>
              </w:rPr>
              <w:t>е</w:t>
            </w:r>
            <w:r>
              <w:rPr>
                <w:sz w:val="16"/>
                <w:szCs w:val="16"/>
              </w:rPr>
              <w:t>ла; отсутствуют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675B6" w:rsidRDefault="00B675B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</w:tbl>
    <w:p w:rsidR="0065289A" w:rsidRDefault="00B675B6" w:rsidP="009A1326">
      <w:pPr>
        <w:rPr>
          <w:sz w:val="18"/>
          <w:szCs w:val="18"/>
          <w:lang w:val="en-US"/>
        </w:rPr>
      </w:pPr>
      <w:r>
        <w:rPr>
          <w:sz w:val="16"/>
          <w:szCs w:val="16"/>
        </w:rPr>
        <w:fldChar w:fldCharType="end"/>
      </w: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675B6" w:rsidP="009D6532">
            <w:pPr>
              <w:pStyle w:val="aa"/>
            </w:pPr>
            <w:r>
              <w:t>Заместитель проректора по реализации Федеральной целевой программы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0" w:name="com_pred"/>
            <w:bookmarkEnd w:id="0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675B6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" w:name="s070_1"/>
            <w:bookmarkEnd w:id="1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675B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B675B6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675B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675B6" w:rsidP="009D6532">
            <w:pPr>
              <w:pStyle w:val="aa"/>
            </w:pPr>
            <w:r>
              <w:t>Начальник отдела охраны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chlens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B675B6" w:rsidP="009D6532">
            <w:pPr>
              <w:pStyle w:val="aa"/>
            </w:pPr>
            <w:r>
              <w:t>Моисеева Л.В.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675B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2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B675B6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B675B6" w:rsidRPr="00B675B6" w:rsidTr="00B675B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</w:tr>
      <w:tr w:rsidR="00B675B6" w:rsidRPr="00B675B6" w:rsidTr="00B675B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(дата)</w:t>
            </w:r>
          </w:p>
        </w:tc>
      </w:tr>
      <w:tr w:rsidR="00B675B6" w:rsidRPr="00B675B6" w:rsidTr="00B675B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</w:tr>
      <w:tr w:rsidR="00B675B6" w:rsidRPr="00B675B6" w:rsidTr="00B675B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(дата)</w:t>
            </w:r>
          </w:p>
        </w:tc>
      </w:tr>
      <w:tr w:rsidR="00B675B6" w:rsidRPr="00B675B6" w:rsidTr="00B675B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675B6" w:rsidRPr="00B675B6" w:rsidRDefault="00B675B6" w:rsidP="009D6532">
            <w:pPr>
              <w:pStyle w:val="aa"/>
            </w:pPr>
          </w:p>
        </w:tc>
      </w:tr>
      <w:tr w:rsidR="00B675B6" w:rsidRPr="00B675B6" w:rsidTr="00B675B6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675B6" w:rsidRPr="00B675B6" w:rsidRDefault="00B675B6" w:rsidP="009D6532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B675B6" w:rsidTr="00B675B6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B675B6" w:rsidRDefault="00B675B6" w:rsidP="004F2F19">
            <w:pPr>
              <w:pStyle w:val="aa"/>
            </w:pPr>
            <w:r w:rsidRPr="00B675B6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675B6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B675B6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675B6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B675B6" w:rsidRDefault="00B675B6" w:rsidP="004F2F19">
            <w:pPr>
              <w:pStyle w:val="aa"/>
            </w:pPr>
            <w:r w:rsidRPr="00B675B6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675B6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B675B6" w:rsidRDefault="004F2F19" w:rsidP="004F2F19">
            <w:pPr>
              <w:pStyle w:val="aa"/>
            </w:pPr>
          </w:p>
        </w:tc>
      </w:tr>
      <w:tr w:rsidR="004F2F19" w:rsidRPr="00B675B6" w:rsidTr="00B675B6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B675B6" w:rsidRDefault="00B675B6" w:rsidP="004F2F19">
            <w:pPr>
              <w:pStyle w:val="aa"/>
              <w:rPr>
                <w:b/>
                <w:vertAlign w:val="superscript"/>
              </w:rPr>
            </w:pPr>
            <w:r w:rsidRPr="00B675B6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B675B6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4" w:name="fio_users"/>
            <w:bookmarkEnd w:id="4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B675B6" w:rsidRDefault="00B675B6" w:rsidP="004F2F19">
            <w:pPr>
              <w:pStyle w:val="aa"/>
              <w:rPr>
                <w:b/>
                <w:vertAlign w:val="superscript"/>
              </w:rPr>
            </w:pPr>
            <w:r w:rsidRPr="00B675B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B675B6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B675B6" w:rsidRDefault="00B675B6" w:rsidP="004F2F19">
            <w:pPr>
              <w:pStyle w:val="aa"/>
              <w:rPr>
                <w:b/>
                <w:vertAlign w:val="superscript"/>
              </w:rPr>
            </w:pPr>
            <w:r w:rsidRPr="00B675B6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B675B6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B675B6" w:rsidRDefault="00B675B6" w:rsidP="004F2F19">
            <w:pPr>
              <w:pStyle w:val="aa"/>
              <w:rPr>
                <w:vertAlign w:val="superscript"/>
              </w:rPr>
            </w:pPr>
            <w:r w:rsidRPr="00B675B6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B675B6">
      <w:pgSz w:w="16838" w:h="11906" w:orient="landscape"/>
      <w:pgMar w:top="993" w:right="851" w:bottom="56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75B6" w:rsidRPr="00B675B6" w:rsidRDefault="00B675B6" w:rsidP="00B675B6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B675B6" w:rsidRPr="00B675B6" w:rsidRDefault="00B675B6" w:rsidP="00B675B6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75B6" w:rsidRPr="00B675B6" w:rsidRDefault="00B675B6" w:rsidP="00B675B6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B675B6" w:rsidRPr="00B675B6" w:rsidRDefault="00B675B6" w:rsidP="00B675B6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CBF9309E741D4618B6880C3A28465D72"/>
    <w:docVar w:name="org_id" w:val="11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партаменты, управления) "/>
    <w:docVar w:name="pers_guids" w:val="0A9A6BEAC69D45C7B721BD4CCBEA4117@"/>
    <w:docVar w:name="pers_snils" w:val="0A9A6BEAC69D45C7B721BD4CCBEA4117@"/>
    <w:docVar w:name="pred_dolg" w:val="Заместитель проректора по реализации Федеральной целевой программы"/>
    <w:docVar w:name="pred_fio" w:val="Трегубов К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партаменты, управления)"/>
    <w:docVar w:name="sv_docs" w:val="1"/>
  </w:docVars>
  <w:rsids>
    <w:rsidRoot w:val="00B675B6"/>
    <w:rsid w:val="0002033E"/>
    <w:rsid w:val="000C5130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675B6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Normal (Web)"/>
    <w:basedOn w:val="a"/>
    <w:uiPriority w:val="99"/>
    <w:unhideWhenUsed/>
    <w:rsid w:val="00B675B6"/>
    <w:pPr>
      <w:spacing w:before="100" w:beforeAutospacing="1" w:after="100" w:afterAutospacing="1"/>
    </w:pPr>
    <w:rPr>
      <w:rFonts w:eastAsiaTheme="minorEastAsia"/>
      <w:szCs w:val="24"/>
    </w:rPr>
  </w:style>
  <w:style w:type="paragraph" w:styleId="ac">
    <w:name w:val="header"/>
    <w:basedOn w:val="a"/>
    <w:link w:val="ad"/>
    <w:rsid w:val="00B675B6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B675B6"/>
    <w:rPr>
      <w:sz w:val="24"/>
    </w:rPr>
  </w:style>
  <w:style w:type="paragraph" w:styleId="ae">
    <w:name w:val="footer"/>
    <w:basedOn w:val="a"/>
    <w:link w:val="af"/>
    <w:rsid w:val="00B675B6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B675B6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2</TotalTime>
  <Pages>30</Pages>
  <Words>10397</Words>
  <Characters>59267</Characters>
  <Application>Microsoft Office Word</Application>
  <DocSecurity>0</DocSecurity>
  <Lines>493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69525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2020-12-25T05:27:00Z</dcterms:created>
  <dcterms:modified xsi:type="dcterms:W3CDTF">2020-12-25T05:29:00Z</dcterms:modified>
</cp:coreProperties>
</file>