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E15A6D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483A6A">
        <w:rPr>
          <w:rStyle w:val="a9"/>
          <w:lang w:val="en-US"/>
        </w:rPr>
        <w:instrText>ceh</w:instrText>
      </w:r>
      <w:r w:rsidR="00483A6A" w:rsidRPr="00E15A6D">
        <w:rPr>
          <w:rStyle w:val="a9"/>
        </w:rPr>
        <w:instrText>_</w:instrText>
      </w:r>
      <w:r w:rsidR="00483A6A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Pr="00883461">
        <w:rPr>
          <w:rStyle w:val="a9"/>
        </w:rPr>
        <w:fldChar w:fldCharType="separate"/>
      </w:r>
      <w:r w:rsidR="00E15A6D" w:rsidRPr="00E15A6D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E15A6D" w:rsidRPr="00E15A6D">
        <w:rPr>
          <w:rStyle w:val="a9"/>
        </w:rPr>
        <w:t>ь</w:t>
      </w:r>
      <w:r w:rsidR="00E15A6D" w:rsidRPr="00E15A6D">
        <w:rPr>
          <w:rStyle w:val="a9"/>
        </w:rPr>
        <w:t xml:space="preserve">ный университет имени В.И. Вернадского" Медицинская академия им. С.И. Георгиевского (структурное подразделение)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мероприятия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мероприятия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выполнения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влекаемые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выполнении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 xml:space="preserve">Медицинская академия им. </w:t>
            </w:r>
            <w:proofErr w:type="spellStart"/>
            <w:r>
              <w:rPr>
                <w:b/>
                <w:i/>
              </w:rPr>
              <w:t>С.И.</w:t>
            </w:r>
            <w:proofErr w:type="gramStart"/>
            <w:r>
              <w:rPr>
                <w:b/>
                <w:i/>
              </w:rPr>
              <w:t>Георгиевского</w:t>
            </w:r>
            <w:proofErr w:type="spellEnd"/>
            <w:proofErr w:type="gramEnd"/>
          </w:p>
        </w:tc>
        <w:tc>
          <w:tcPr>
            <w:tcW w:w="3686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Служба эксплуатации и ремо</w:t>
            </w:r>
            <w:r>
              <w:rPr>
                <w:i/>
              </w:rPr>
              <w:t>н</w:t>
            </w:r>
            <w:r>
              <w:rPr>
                <w:i/>
              </w:rPr>
              <w:t>та</w:t>
            </w:r>
          </w:p>
        </w:tc>
        <w:tc>
          <w:tcPr>
            <w:tcW w:w="3686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23. Маляр</w:t>
            </w:r>
          </w:p>
        </w:tc>
        <w:tc>
          <w:tcPr>
            <w:tcW w:w="3686" w:type="dxa"/>
            <w:vAlign w:val="center"/>
          </w:tcPr>
          <w:p w:rsidR="00E15A6D" w:rsidRPr="00063DF1" w:rsidRDefault="00E15A6D" w:rsidP="00DB70BA">
            <w:pPr>
              <w:pStyle w:val="aa"/>
            </w:pPr>
            <w:r>
              <w:t>Химический: Организовать рационал</w:t>
            </w:r>
            <w:r>
              <w:t>ь</w:t>
            </w:r>
            <w:r>
              <w:t>ные режимы труда  и отдыха. Прим</w:t>
            </w:r>
            <w:r>
              <w:t>е</w:t>
            </w:r>
            <w:r>
              <w:t>нять СИЗОД</w:t>
            </w:r>
          </w:p>
        </w:tc>
        <w:tc>
          <w:tcPr>
            <w:tcW w:w="2835" w:type="dxa"/>
            <w:vAlign w:val="center"/>
          </w:tcPr>
          <w:p w:rsidR="00E15A6D" w:rsidRPr="00063DF1" w:rsidRDefault="00E15A6D" w:rsidP="00DB70BA">
            <w:pPr>
              <w:pStyle w:val="aa"/>
            </w:pPr>
            <w:r>
              <w:t>Уменьшение времени конта</w:t>
            </w:r>
            <w:r>
              <w:t>к</w:t>
            </w:r>
            <w:r>
              <w:t xml:space="preserve">та с вредными веществами. Снижение концентрации вредных веществ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24. Маляр 6 разряда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Химический: Организовать рационал</w:t>
            </w:r>
            <w:r>
              <w:t>ь</w:t>
            </w:r>
            <w:r>
              <w:t>ные режимы труда  и отдыха. Прим</w:t>
            </w:r>
            <w:r>
              <w:t>е</w:t>
            </w:r>
            <w:r>
              <w:t>нять СИЗОД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>Уменьшение времени конта</w:t>
            </w:r>
            <w:r>
              <w:t>к</w:t>
            </w:r>
            <w:r>
              <w:t xml:space="preserve">та с вредными веществами. Снижение концентрации вредных веществ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Дом культуры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66. Уборщик служебных пом</w:t>
            </w:r>
            <w:r>
              <w:t>е</w:t>
            </w:r>
            <w:r>
              <w:t>щений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Теплотехническая служба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71. Мастер по ремонту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Шум: Организовать рациональные р</w:t>
            </w:r>
            <w:r>
              <w:t>е</w:t>
            </w:r>
            <w:r>
              <w:t xml:space="preserve">жимы труда  и отдыха. Применять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>Снижение времени  возде</w:t>
            </w:r>
            <w:r>
              <w:t>й</w:t>
            </w:r>
            <w:r>
              <w:t>ствия шума. Снижение во</w:t>
            </w:r>
            <w:r>
              <w:t>з</w:t>
            </w:r>
            <w:r>
              <w:t xml:space="preserve">действия шума.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1-й медицинский факультет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биохимии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79.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80(81А).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lastRenderedPageBreak/>
              <w:t>82.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83.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84(85А; 86А).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87.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88.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детской хирургии с курсом урологии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91.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92.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  <w:rPr>
                <w:sz w:val="18"/>
              </w:rPr>
            </w:pPr>
            <w:r w:rsidRPr="00E15A6D">
              <w:rPr>
                <w:sz w:val="18"/>
              </w:rPr>
              <w:t>Биологический: Учитывая вредное возде</w:t>
            </w:r>
            <w:r w:rsidRPr="00E15A6D">
              <w:rPr>
                <w:sz w:val="18"/>
              </w:rPr>
              <w:t>й</w:t>
            </w:r>
            <w:r w:rsidRPr="00E15A6D">
              <w:rPr>
                <w:sz w:val="18"/>
              </w:rPr>
              <w:t>ствие биологического фактора, соблюдать санитарно-гигиенические правила и нормы личной гигиены. Соблюдать периодичность прохождения медицинских осмотров.</w:t>
            </w:r>
          </w:p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lastRenderedPageBreak/>
              <w:t>93.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лучевой диагностики и лучевой терапии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97.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98.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общественного здор</w:t>
            </w:r>
            <w:r>
              <w:rPr>
                <w:i/>
              </w:rPr>
              <w:t>о</w:t>
            </w:r>
            <w:r>
              <w:rPr>
                <w:i/>
              </w:rPr>
              <w:t>вья, организации и экономики здравоохранения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112(113А).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114.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хирургии № 1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125.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lastRenderedPageBreak/>
              <w:t>126.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127(128А).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129(130А; 131А).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132.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133(134А).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нормальной анатомии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155(156А; 157А; 158А). Лаб</w:t>
            </w:r>
            <w:r>
              <w:t>о</w:t>
            </w:r>
            <w:r>
              <w:t>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159.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lastRenderedPageBreak/>
              <w:t>160(161А).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162.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2-й медицинский факультет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микробиологии, вир</w:t>
            </w:r>
            <w:r>
              <w:rPr>
                <w:i/>
              </w:rPr>
              <w:t>у</w:t>
            </w:r>
            <w:r>
              <w:rPr>
                <w:i/>
              </w:rPr>
              <w:t>сологии и иммунологии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192(193А; 194А; 195А). Лаб</w:t>
            </w:r>
            <w:r>
              <w:t>о</w:t>
            </w:r>
            <w:r>
              <w:t>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196.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197.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патологической ан</w:t>
            </w:r>
            <w:r>
              <w:rPr>
                <w:i/>
              </w:rPr>
              <w:t>а</w:t>
            </w:r>
            <w:r>
              <w:rPr>
                <w:i/>
              </w:rPr>
              <w:t>томии с секционным курсом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200(201А; 202А; 203А; 204А).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205(206А).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lastRenderedPageBreak/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lastRenderedPageBreak/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lastRenderedPageBreak/>
              <w:t>Кафедра педиатрии с курсом детских инфекционных болезней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210(211А; 212А).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213.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214(215А; 216А). Старший л</w:t>
            </w:r>
            <w:r>
              <w:t>а</w:t>
            </w:r>
            <w:r>
              <w:t>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хирургии № 2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222(223А; 224А).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225.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Центральная научно-исследовательская лаборатория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245. Ведущий научный сотру</w:t>
            </w:r>
            <w:r>
              <w:t>д</w:t>
            </w:r>
            <w:r>
              <w:t>ник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lastRenderedPageBreak/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lastRenderedPageBreak/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lastRenderedPageBreak/>
              <w:t>247. Инженер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249(250А; 251А).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252(253А; 254А).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258. Младший научный сотру</w:t>
            </w:r>
            <w:r>
              <w:t>д</w:t>
            </w:r>
            <w:r>
              <w:t>ник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259. Младший научный сотру</w:t>
            </w:r>
            <w:r>
              <w:t>д</w:t>
            </w:r>
            <w:r>
              <w:t>ник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264. Младший научный сотру</w:t>
            </w:r>
            <w:r>
              <w:t>д</w:t>
            </w:r>
            <w:r>
              <w:t>ник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265(266А; 267А). Младший научный сотрудник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lastRenderedPageBreak/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lastRenderedPageBreak/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lastRenderedPageBreak/>
              <w:t>272. Заведующий лабораторией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Стоматологический факультет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 xml:space="preserve">Кафедра </w:t>
            </w:r>
            <w:proofErr w:type="spellStart"/>
            <w:r>
              <w:rPr>
                <w:i/>
              </w:rPr>
              <w:t>дерматовенерологии</w:t>
            </w:r>
            <w:proofErr w:type="spellEnd"/>
            <w:r>
              <w:rPr>
                <w:i/>
              </w:rPr>
              <w:t xml:space="preserve"> и косметологии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273(274А).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275.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ортопедической ст</w:t>
            </w:r>
            <w:r>
              <w:rPr>
                <w:i/>
              </w:rPr>
              <w:t>о</w:t>
            </w:r>
            <w:r>
              <w:rPr>
                <w:i/>
              </w:rPr>
              <w:t>матологии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284(285А; 286А).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287.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детской стоматол</w:t>
            </w:r>
            <w:r>
              <w:rPr>
                <w:i/>
              </w:rPr>
              <w:t>о</w:t>
            </w:r>
            <w:r>
              <w:rPr>
                <w:i/>
              </w:rPr>
              <w:t>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312(313А).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lastRenderedPageBreak/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lastRenderedPageBreak/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lastRenderedPageBreak/>
              <w:t>314(315А).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терапевтической стоматологии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bookmarkStart w:id="1" w:name="_GoBack"/>
            <w:bookmarkEnd w:id="1"/>
            <w:r>
              <w:t>317(318А; 319А).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Виварий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339. Ведущий ветеринарный врач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Химический: Организовать рационал</w:t>
            </w:r>
            <w:r>
              <w:t>ь</w:t>
            </w:r>
            <w:r>
              <w:t>ные режимы труда  и отдыха. Усове</w:t>
            </w:r>
            <w:r>
              <w:t>р</w:t>
            </w:r>
            <w:r>
              <w:t>шенствовать систему вентиляции. Пр</w:t>
            </w:r>
            <w:r>
              <w:t>и</w:t>
            </w:r>
            <w:r>
              <w:t>менять СИЗОД.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>Уменьшение времени конта</w:t>
            </w:r>
            <w:r>
              <w:t>к</w:t>
            </w:r>
            <w:r>
              <w:t xml:space="preserve">та с вредными веществами. 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Международный медицинский факультет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гистологии и эмбри</w:t>
            </w:r>
            <w:r>
              <w:rPr>
                <w:i/>
              </w:rPr>
              <w:t>о</w:t>
            </w:r>
            <w:r>
              <w:rPr>
                <w:i/>
              </w:rPr>
              <w:t>логии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381(382А; 383А).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384.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385.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lastRenderedPageBreak/>
              <w:t>Кафедра инфекционных боле</w:t>
            </w:r>
            <w:r>
              <w:rPr>
                <w:i/>
              </w:rPr>
              <w:t>з</w:t>
            </w:r>
            <w:r>
              <w:rPr>
                <w:i/>
              </w:rPr>
              <w:t>ней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388.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общей и клинической патофизиологии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394.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395.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396.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топографической анатомии и оперативной хиру</w:t>
            </w:r>
            <w:r>
              <w:rPr>
                <w:i/>
              </w:rPr>
              <w:t>р</w:t>
            </w:r>
            <w:r>
              <w:rPr>
                <w:i/>
              </w:rPr>
              <w:t>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431.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432(433А; 434А; 435А). Лаб</w:t>
            </w:r>
            <w:r>
              <w:t>о</w:t>
            </w:r>
            <w:r>
              <w:t>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lastRenderedPageBreak/>
              <w:t>Кафедра общей хирургии, ан</w:t>
            </w:r>
            <w:r>
              <w:rPr>
                <w:i/>
              </w:rPr>
              <w:t>е</w:t>
            </w:r>
            <w:r>
              <w:rPr>
                <w:i/>
              </w:rPr>
              <w:t>стезиологии-реаниматологии и скорой медицинской помощи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460(461А; 462А).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463.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стоматологии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489. Заведующий кафедрой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490.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491.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492.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493. Старший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lastRenderedPageBreak/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lastRenderedPageBreak/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lastRenderedPageBreak/>
              <w:t>Кафедра фтизиатрии и пульм</w:t>
            </w:r>
            <w:r>
              <w:rPr>
                <w:i/>
              </w:rPr>
              <w:t>о</w:t>
            </w:r>
            <w:r>
              <w:rPr>
                <w:i/>
              </w:rPr>
              <w:t>нологии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510.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</w:t>
            </w:r>
            <w:proofErr w:type="spellStart"/>
            <w:r>
              <w:t>гигиеничекие</w:t>
            </w:r>
            <w:proofErr w:type="spellEnd"/>
            <w:r>
              <w:t xml:space="preserve">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Фармацевтический факультет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Кафедра фармации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552.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Химический: Усовершенствовать с</w:t>
            </w:r>
            <w:r>
              <w:t>и</w:t>
            </w:r>
            <w:r>
              <w:t>стему вентиляции. Организовать раци</w:t>
            </w:r>
            <w:r>
              <w:t>о</w:t>
            </w:r>
            <w:r>
              <w:t>нальные режимы труда  и отдыха. Пр</w:t>
            </w:r>
            <w:r>
              <w:t>и</w:t>
            </w:r>
            <w:r>
              <w:t>менять СИЗОД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концентрации вредных веществ в воздухе рабочей зоны. Уменьшение времени контакта с вредными веществами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Default="00E15A6D" w:rsidP="00E15A6D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553.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Химический: Усовершенствовать с</w:t>
            </w:r>
            <w:r>
              <w:t>и</w:t>
            </w:r>
            <w:r>
              <w:t>стему вентиляции. Организовать раци</w:t>
            </w:r>
            <w:r>
              <w:t>о</w:t>
            </w:r>
            <w:r>
              <w:t>нальные режимы труда  и отдыха. Пр</w:t>
            </w:r>
            <w:r>
              <w:t>и</w:t>
            </w:r>
            <w:r>
              <w:t>менять СИЗОД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концентрации вредных веществ в воздухе рабочей зоны. Уменьшение времени контакта с вредными веществами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rPr>
                <w:i/>
              </w:rPr>
            </w:pPr>
            <w:r>
              <w:rPr>
                <w:i/>
              </w:rPr>
              <w:t>Центр коллективного пользов</w:t>
            </w:r>
            <w:r>
              <w:rPr>
                <w:i/>
              </w:rPr>
              <w:t>а</w:t>
            </w:r>
            <w:r>
              <w:rPr>
                <w:i/>
              </w:rPr>
              <w:t>ния научным оборудованием "Молекулярная биология"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554. Директор центра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t>555. Лаборант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lastRenderedPageBreak/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lastRenderedPageBreak/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  <w:tr w:rsidR="00E15A6D" w:rsidRPr="00AF49A3" w:rsidTr="008B4051">
        <w:trPr>
          <w:jc w:val="center"/>
        </w:trPr>
        <w:tc>
          <w:tcPr>
            <w:tcW w:w="3049" w:type="dxa"/>
            <w:vAlign w:val="center"/>
          </w:tcPr>
          <w:p w:rsidR="00E15A6D" w:rsidRPr="00E15A6D" w:rsidRDefault="00E15A6D" w:rsidP="00E15A6D">
            <w:pPr>
              <w:pStyle w:val="aa"/>
              <w:jc w:val="left"/>
            </w:pPr>
            <w:r>
              <w:lastRenderedPageBreak/>
              <w:t>556. Лаборант-исследователь</w:t>
            </w:r>
          </w:p>
        </w:tc>
        <w:tc>
          <w:tcPr>
            <w:tcW w:w="3686" w:type="dxa"/>
            <w:vAlign w:val="center"/>
          </w:tcPr>
          <w:p w:rsidR="00E15A6D" w:rsidRDefault="00E15A6D" w:rsidP="00DB70BA">
            <w:pPr>
              <w:pStyle w:val="aa"/>
            </w:pPr>
            <w:r>
              <w:t>Биологический: Учитывая вредное во</w:t>
            </w:r>
            <w:r>
              <w:t>з</w:t>
            </w:r>
            <w:r>
              <w:t>действие биологического фактора, с</w:t>
            </w:r>
            <w:r>
              <w:t>о</w:t>
            </w:r>
            <w:r>
              <w:t>блюдать санитарно-гигиенические пр</w:t>
            </w:r>
            <w:r>
              <w:t>а</w:t>
            </w:r>
            <w:r>
              <w:t>вила и нормы личной гигиены. Собл</w:t>
            </w:r>
            <w:r>
              <w:t>ю</w:t>
            </w:r>
            <w:r>
              <w:t>дать периодичность прохождения м</w:t>
            </w:r>
            <w:r>
              <w:t>е</w:t>
            </w:r>
            <w:r>
              <w:t>дицинских осмотров.</w:t>
            </w:r>
          </w:p>
        </w:tc>
        <w:tc>
          <w:tcPr>
            <w:tcW w:w="2835" w:type="dxa"/>
            <w:vAlign w:val="center"/>
          </w:tcPr>
          <w:p w:rsidR="00E15A6D" w:rsidRDefault="00E15A6D" w:rsidP="00DB70BA">
            <w:pPr>
              <w:pStyle w:val="aa"/>
            </w:pPr>
            <w:r>
              <w:t xml:space="preserve">Снижение вредности </w:t>
            </w:r>
          </w:p>
        </w:tc>
        <w:tc>
          <w:tcPr>
            <w:tcW w:w="138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E15A6D" w:rsidRPr="00063DF1" w:rsidRDefault="00E15A6D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r w:rsidR="00FD5E7D" w:rsidRPr="00883461">
        <w:rPr>
          <w:rStyle w:val="a9"/>
        </w:rPr>
        <w:fldChar w:fldCharType="begin"/>
      </w:r>
      <w:r w:rsidR="00FD5E7D" w:rsidRPr="00883461">
        <w:rPr>
          <w:rStyle w:val="a9"/>
        </w:rPr>
        <w:instrText xml:space="preserve"> DOCVARIABLE </w:instrText>
      </w:r>
      <w:r w:rsidR="00FD5E7D">
        <w:rPr>
          <w:rStyle w:val="a9"/>
          <w:lang w:val="en-US"/>
        </w:rPr>
        <w:instrText>fill_date</w:instrText>
      </w:r>
      <w:r w:rsidR="00FD5E7D" w:rsidRPr="00883461">
        <w:rPr>
          <w:rStyle w:val="a9"/>
        </w:rPr>
        <w:instrText xml:space="preserve"> \* MERGEFORMAT </w:instrText>
      </w:r>
      <w:r w:rsidR="00FD5E7D" w:rsidRPr="00883461">
        <w:rPr>
          <w:rStyle w:val="a9"/>
        </w:rPr>
        <w:fldChar w:fldCharType="separate"/>
      </w:r>
      <w:r w:rsidR="00E15A6D">
        <w:rPr>
          <w:rStyle w:val="a9"/>
        </w:rPr>
        <w:t>09.11.2020</w:t>
      </w:r>
      <w:r w:rsidR="00FD5E7D" w:rsidRPr="00883461">
        <w:rPr>
          <w:rStyle w:val="a9"/>
        </w:rPr>
        <w:fldChar w:fldCharType="end"/>
      </w:r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15A6D" w:rsidP="009D6532">
            <w:pPr>
              <w:pStyle w:val="aa"/>
            </w:pPr>
            <w:r>
              <w:t>Директор Медицинской академии им. С.И. Георгиевского (структурное по</w:t>
            </w:r>
            <w:r>
              <w:t>д</w:t>
            </w:r>
            <w:r>
              <w:t>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15A6D" w:rsidP="009D6532">
            <w:pPr>
              <w:pStyle w:val="aa"/>
            </w:pPr>
            <w:r>
              <w:t>Крутиков Е.С.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15A6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Pr="00E15A6D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E15A6D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15A6D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E15A6D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E15A6D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E15A6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E15A6D" w:rsidRPr="00E15A6D" w:rsidTr="00E15A6D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в сфере медицинского образования департамента кадровой политики адм</w:t>
            </w:r>
            <w:r>
              <w:t>и</w:t>
            </w:r>
            <w:r>
              <w:t>нистративно-правового регулирования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  <w:r>
              <w:t>Кожушко Л.Н.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</w:tr>
      <w:tr w:rsidR="00E15A6D" w:rsidRPr="00E15A6D" w:rsidTr="00E15A6D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(дата)</w:t>
            </w:r>
          </w:p>
        </w:tc>
      </w:tr>
      <w:tr w:rsidR="00E15A6D" w:rsidRPr="00E15A6D" w:rsidTr="00E15A6D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  <w:r>
              <w:t>Председатель профсоюзного комитета работников Медицинской академии им. С.И. Георгиевского (структурное по</w:t>
            </w:r>
            <w:r>
              <w:t>д</w:t>
            </w:r>
            <w:r>
              <w:t>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  <w:proofErr w:type="spellStart"/>
            <w:r>
              <w:t>Дурягина</w:t>
            </w:r>
            <w:proofErr w:type="spellEnd"/>
            <w:r>
              <w:t xml:space="preserve"> Л.Х.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</w:tr>
      <w:tr w:rsidR="00E15A6D" w:rsidRPr="00E15A6D" w:rsidTr="00E15A6D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(дата)</w:t>
            </w:r>
          </w:p>
        </w:tc>
      </w:tr>
      <w:tr w:rsidR="00E15A6D" w:rsidRPr="00E15A6D" w:rsidTr="00E15A6D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  <w:r>
              <w:t xml:space="preserve">Специалист </w:t>
            </w:r>
            <w:proofErr w:type="gramStart"/>
            <w:r>
              <w:t>отдела охраны труда управления охраны</w:t>
            </w:r>
            <w:proofErr w:type="gramEnd"/>
            <w:r>
              <w:t xml:space="preserve"> труда, промышле</w:t>
            </w:r>
            <w:r>
              <w:t>н</w:t>
            </w:r>
            <w:r>
              <w:t>ной безопасности и экологии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  <w:r>
              <w:t>Чуприна А.В.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15A6D" w:rsidRPr="00E15A6D" w:rsidRDefault="00E15A6D" w:rsidP="009D6532">
            <w:pPr>
              <w:pStyle w:val="aa"/>
            </w:pPr>
          </w:p>
        </w:tc>
      </w:tr>
      <w:tr w:rsidR="00E15A6D" w:rsidRPr="00E15A6D" w:rsidTr="00E15A6D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15A6D" w:rsidRPr="00E15A6D" w:rsidRDefault="00E15A6D" w:rsidP="009D6532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lastRenderedPageBreak/>
        <w:t>Экспер</w:t>
      </w:r>
      <w:proofErr w:type="gramStart"/>
      <w:r w:rsidRPr="003C5C39">
        <w:t>т(</w:t>
      </w:r>
      <w:proofErr w:type="gramEnd"/>
      <w:r w:rsidRPr="003C5C39">
        <w:t xml:space="preserve">ы)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E15A6D" w:rsidTr="00E15A6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15A6D" w:rsidRDefault="00E15A6D" w:rsidP="00C45714">
            <w:pPr>
              <w:pStyle w:val="aa"/>
            </w:pPr>
            <w:r w:rsidRPr="00E15A6D">
              <w:t>1948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15A6D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15A6D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15A6D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15A6D" w:rsidRDefault="00E15A6D" w:rsidP="00C45714">
            <w:pPr>
              <w:pStyle w:val="aa"/>
            </w:pPr>
            <w:r w:rsidRPr="00E15A6D">
              <w:t>Ярыгина Л.В.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E15A6D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E15A6D" w:rsidRDefault="00C45714" w:rsidP="00C45714">
            <w:pPr>
              <w:pStyle w:val="aa"/>
            </w:pPr>
          </w:p>
        </w:tc>
      </w:tr>
      <w:tr w:rsidR="00C45714" w:rsidRPr="00E15A6D" w:rsidTr="00E15A6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E15A6D" w:rsidRDefault="00E15A6D" w:rsidP="00C45714">
            <w:pPr>
              <w:pStyle w:val="aa"/>
              <w:rPr>
                <w:b/>
                <w:vertAlign w:val="superscript"/>
              </w:rPr>
            </w:pPr>
            <w:r w:rsidRPr="00E15A6D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E15A6D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E15A6D" w:rsidRDefault="00E15A6D" w:rsidP="00C45714">
            <w:pPr>
              <w:pStyle w:val="aa"/>
              <w:rPr>
                <w:b/>
                <w:vertAlign w:val="superscript"/>
              </w:rPr>
            </w:pPr>
            <w:r w:rsidRPr="00E15A6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E15A6D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E15A6D" w:rsidRDefault="00E15A6D" w:rsidP="00C45714">
            <w:pPr>
              <w:pStyle w:val="aa"/>
              <w:rPr>
                <w:b/>
                <w:vertAlign w:val="superscript"/>
              </w:rPr>
            </w:pPr>
            <w:r w:rsidRPr="00E15A6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E15A6D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E15A6D" w:rsidRDefault="00E15A6D" w:rsidP="00C45714">
            <w:pPr>
              <w:pStyle w:val="aa"/>
              <w:rPr>
                <w:vertAlign w:val="superscript"/>
              </w:rPr>
            </w:pPr>
            <w:r w:rsidRPr="00E15A6D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C5A" w:rsidRDefault="00F26C5A" w:rsidP="00E15A6D">
      <w:r>
        <w:separator/>
      </w:r>
    </w:p>
  </w:endnote>
  <w:endnote w:type="continuationSeparator" w:id="0">
    <w:p w:rsidR="00F26C5A" w:rsidRDefault="00F26C5A" w:rsidP="00E15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C5A" w:rsidRDefault="00F26C5A" w:rsidP="00E15A6D">
      <w:r>
        <w:separator/>
      </w:r>
    </w:p>
  </w:footnote>
  <w:footnote w:type="continuationSeparator" w:id="0">
    <w:p w:rsidR="00F26C5A" w:rsidRDefault="00F26C5A" w:rsidP="00E15A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tt_org_adr" w:val="160004, г.Вологда, ул.Октябрьская, д.66, оф.1"/>
    <w:docVar w:name="att_org_name" w:val="Общество с ограниченной ответственностью &quot;РАЦИО&quot;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Медицинская академия им. С.И. Георгиевского (структурное подразделение) "/>
    <w:docVar w:name="doc_type" w:val="6"/>
    <w:docVar w:name="fill_date" w:val="09.11.2020"/>
    <w:docVar w:name="org_guid" w:val="E382B7EA75244DBF88814129ED4E24F1"/>
    <w:docVar w:name="org_id" w:val="339"/>
    <w:docVar w:name="org_name" w:val="     "/>
    <w:docVar w:name="pers_guids" w:val="7EED580A1A5B431CAD5D7DC343C6F625@050-909-913 61"/>
    <w:docVar w:name="pers_snils" w:val="7EED580A1A5B431CAD5D7DC343C6F625@050-909-913 61"/>
    <w:docVar w:name="pred_dolg" w:val="Директор Медицинской академии им. С.И. Георгиевского (структурное подразделение) ФГАОУ ВО &quot;КФУ им. В.И. Вернадского&quot;"/>
    <w:docVar w:name="pred_fio" w:val="Крутиков Е.С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Медицинская академия им. С.И. Георгиевского (структурное подразделение)"/>
    <w:docVar w:name="sv_docs" w:val="1"/>
  </w:docVars>
  <w:rsids>
    <w:rsidRoot w:val="00E15A6D"/>
    <w:rsid w:val="0002033E"/>
    <w:rsid w:val="00056BFC"/>
    <w:rsid w:val="0007776A"/>
    <w:rsid w:val="00093D2E"/>
    <w:rsid w:val="000C5130"/>
    <w:rsid w:val="000E3DD9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A39B4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15A6D"/>
    <w:rsid w:val="00E25119"/>
    <w:rsid w:val="00E458F1"/>
    <w:rsid w:val="00EB7BDE"/>
    <w:rsid w:val="00EC5373"/>
    <w:rsid w:val="00F262EE"/>
    <w:rsid w:val="00F26C5A"/>
    <w:rsid w:val="00F835B0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15A6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E15A6D"/>
    <w:rPr>
      <w:sz w:val="24"/>
    </w:rPr>
  </w:style>
  <w:style w:type="paragraph" w:styleId="ad">
    <w:name w:val="footer"/>
    <w:basedOn w:val="a"/>
    <w:link w:val="ae"/>
    <w:rsid w:val="00E15A6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E15A6D"/>
    <w:rPr>
      <w:sz w:val="24"/>
    </w:rPr>
  </w:style>
  <w:style w:type="paragraph" w:styleId="af">
    <w:name w:val="Balloon Text"/>
    <w:basedOn w:val="a"/>
    <w:link w:val="af0"/>
    <w:rsid w:val="00E15A6D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15A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15A6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E15A6D"/>
    <w:rPr>
      <w:sz w:val="24"/>
    </w:rPr>
  </w:style>
  <w:style w:type="paragraph" w:styleId="ad">
    <w:name w:val="footer"/>
    <w:basedOn w:val="a"/>
    <w:link w:val="ae"/>
    <w:rsid w:val="00E15A6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E15A6D"/>
    <w:rPr>
      <w:sz w:val="24"/>
    </w:rPr>
  </w:style>
  <w:style w:type="paragraph" w:styleId="af">
    <w:name w:val="Balloon Text"/>
    <w:basedOn w:val="a"/>
    <w:link w:val="af0"/>
    <w:rsid w:val="00E15A6D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15A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sv_docs_date.dot</Template>
  <TotalTime>3</TotalTime>
  <Pages>14</Pages>
  <Words>3235</Words>
  <Characters>18444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creator>Admin</dc:creator>
  <cp:lastModifiedBy>Admin</cp:lastModifiedBy>
  <cp:revision>2</cp:revision>
  <cp:lastPrinted>2021-01-22T12:35:00Z</cp:lastPrinted>
  <dcterms:created xsi:type="dcterms:W3CDTF">2021-01-22T12:32:00Z</dcterms:created>
  <dcterms:modified xsi:type="dcterms:W3CDTF">2021-02-19T09:12:00Z</dcterms:modified>
</cp:coreProperties>
</file>