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95B" w:rsidRPr="0026295B" w:rsidRDefault="0026295B" w:rsidP="007B74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</w:t>
      </w:r>
      <w:r w:rsidR="00BF07C3">
        <w:rPr>
          <w:rFonts w:ascii="Times New Roman" w:hAnsi="Times New Roman" w:cs="Times New Roman"/>
          <w:b/>
          <w:sz w:val="28"/>
          <w:szCs w:val="28"/>
        </w:rPr>
        <w:t xml:space="preserve">вакантных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должностей </w:t>
      </w:r>
      <w:r w:rsidR="007B7439">
        <w:rPr>
          <w:rFonts w:ascii="Times New Roman" w:hAnsi="Times New Roman" w:cs="Times New Roman"/>
          <w:b/>
          <w:sz w:val="28"/>
          <w:szCs w:val="28"/>
        </w:rPr>
        <w:t>педагогических работников, относящихся к профессорско-преподавательскому составу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>Физико-технического ФГАОУ ВО «КФУ им. В.И. Вернадского»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(Заседание Учёного совета </w:t>
      </w:r>
      <w:r w:rsidR="001856ED">
        <w:rPr>
          <w:rFonts w:ascii="Times New Roman" w:hAnsi="Times New Roman" w:cs="Times New Roman"/>
          <w:b/>
          <w:sz w:val="28"/>
          <w:szCs w:val="28"/>
        </w:rPr>
        <w:t xml:space="preserve">ФТИ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ED1D12">
        <w:rPr>
          <w:rFonts w:ascii="Times New Roman" w:hAnsi="Times New Roman" w:cs="Times New Roman"/>
          <w:b/>
          <w:sz w:val="28"/>
          <w:szCs w:val="28"/>
        </w:rPr>
        <w:t>22</w:t>
      </w:r>
      <w:r w:rsidRPr="003456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1D12">
        <w:rPr>
          <w:rFonts w:ascii="Times New Roman" w:hAnsi="Times New Roman" w:cs="Times New Roman"/>
          <w:b/>
          <w:sz w:val="28"/>
          <w:szCs w:val="28"/>
        </w:rPr>
        <w:t>декабря</w:t>
      </w:r>
      <w:r w:rsidR="00345699" w:rsidRPr="00345699">
        <w:rPr>
          <w:rFonts w:ascii="Times New Roman" w:hAnsi="Times New Roman" w:cs="Times New Roman"/>
          <w:b/>
          <w:sz w:val="28"/>
          <w:szCs w:val="28"/>
        </w:rPr>
        <w:t xml:space="preserve"> 2021</w:t>
      </w:r>
      <w:r w:rsidRPr="00345699">
        <w:rPr>
          <w:rFonts w:ascii="Times New Roman" w:hAnsi="Times New Roman" w:cs="Times New Roman"/>
          <w:b/>
          <w:sz w:val="28"/>
          <w:szCs w:val="28"/>
        </w:rPr>
        <w:t xml:space="preserve"> г., протокол №</w:t>
      </w:r>
      <w:r w:rsidR="00ED1D12">
        <w:rPr>
          <w:rFonts w:ascii="Times New Roman" w:hAnsi="Times New Roman" w:cs="Times New Roman"/>
          <w:b/>
          <w:sz w:val="28"/>
          <w:szCs w:val="28"/>
        </w:rPr>
        <w:t xml:space="preserve"> 4</w:t>
      </w:r>
      <w:r w:rsidRPr="00345699">
        <w:rPr>
          <w:rFonts w:ascii="Times New Roman" w:hAnsi="Times New Roman" w:cs="Times New Roman"/>
          <w:b/>
          <w:sz w:val="28"/>
          <w:szCs w:val="28"/>
        </w:rPr>
        <w:t>)</w:t>
      </w:r>
    </w:p>
    <w:p w:rsidR="00CE0BD8" w:rsidRPr="00D87EBB" w:rsidRDefault="00CE0BD8" w:rsidP="0026295B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2044" w:type="dxa"/>
        <w:tblLayout w:type="fixed"/>
        <w:tblLook w:val="04A0" w:firstRow="1" w:lastRow="0" w:firstColumn="1" w:lastColumn="0" w:noHBand="0" w:noVBand="1"/>
      </w:tblPr>
      <w:tblGrid>
        <w:gridCol w:w="1129"/>
        <w:gridCol w:w="6096"/>
        <w:gridCol w:w="3260"/>
        <w:gridCol w:w="1559"/>
      </w:tblGrid>
      <w:tr w:rsidR="007B7439" w:rsidTr="00EA0D57">
        <w:tc>
          <w:tcPr>
            <w:tcW w:w="1129" w:type="dxa"/>
            <w:tcBorders>
              <w:bottom w:val="single" w:sz="4" w:space="0" w:color="auto"/>
            </w:tcBorders>
          </w:tcPr>
          <w:p w:rsidR="007B7439" w:rsidRPr="00D87EBB" w:rsidRDefault="007B7439" w:rsidP="002629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объявл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6096" w:type="dxa"/>
            <w:tcBorders>
              <w:bottom w:val="single" w:sz="4" w:space="0" w:color="auto"/>
            </w:tcBorders>
          </w:tcPr>
          <w:p w:rsidR="007B7439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претендента  </w:t>
            </w:r>
          </w:p>
          <w:p w:rsidR="007B7439" w:rsidRPr="00D87EBB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7B7439" w:rsidRPr="00D87EBB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Доля</w:t>
            </w:r>
          </w:p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ставки</w:t>
            </w:r>
          </w:p>
          <w:p w:rsidR="007B7439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A1F62" w:rsidTr="00EA0D57">
        <w:tc>
          <w:tcPr>
            <w:tcW w:w="1129" w:type="dxa"/>
            <w:tcBorders>
              <w:bottom w:val="single" w:sz="4" w:space="0" w:color="auto"/>
            </w:tcBorders>
          </w:tcPr>
          <w:p w:rsidR="00BA1F62" w:rsidRPr="00BA1F62" w:rsidRDefault="00BA1F62" w:rsidP="0026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bottom w:val="single" w:sz="4" w:space="0" w:color="auto"/>
              <w:right w:val="nil"/>
            </w:tcBorders>
          </w:tcPr>
          <w:p w:rsidR="00BA1F62" w:rsidRPr="00D87EBB" w:rsidRDefault="00BA1F62" w:rsidP="00475B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</w:t>
            </w:r>
            <w:r w:rsidR="00ED1D12">
              <w:rPr>
                <w:rFonts w:ascii="Times New Roman" w:hAnsi="Times New Roman" w:cs="Times New Roman"/>
                <w:b/>
                <w:sz w:val="24"/>
                <w:szCs w:val="24"/>
              </w:rPr>
              <w:t>компьютерной инженерии и моделирования</w:t>
            </w:r>
          </w:p>
        </w:tc>
        <w:tc>
          <w:tcPr>
            <w:tcW w:w="3260" w:type="dxa"/>
            <w:tcBorders>
              <w:left w:val="nil"/>
              <w:bottom w:val="single" w:sz="4" w:space="0" w:color="auto"/>
              <w:right w:val="nil"/>
            </w:tcBorders>
          </w:tcPr>
          <w:p w:rsidR="00BA1F62" w:rsidRDefault="00BA1F62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</w:tcBorders>
          </w:tcPr>
          <w:p w:rsidR="00BA1F62" w:rsidRPr="0026295B" w:rsidRDefault="00BA1F62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A1F62" w:rsidTr="00EA0D57">
        <w:tc>
          <w:tcPr>
            <w:tcW w:w="1129" w:type="dxa"/>
            <w:tcBorders>
              <w:bottom w:val="single" w:sz="4" w:space="0" w:color="auto"/>
            </w:tcBorders>
          </w:tcPr>
          <w:p w:rsidR="00BA1F62" w:rsidRPr="00BA1F62" w:rsidRDefault="00EA0D57" w:rsidP="0026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bottom w:val="single" w:sz="4" w:space="0" w:color="auto"/>
            </w:tcBorders>
          </w:tcPr>
          <w:p w:rsidR="00BA1F62" w:rsidRPr="00BA1F62" w:rsidRDefault="00ED1D12" w:rsidP="00302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Ислямов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Исметович</w:t>
            </w:r>
            <w:proofErr w:type="spellEnd"/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BA1F62" w:rsidRPr="00BA1F62" w:rsidRDefault="00ED1D12" w:rsidP="00D87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Доцент</w:t>
            </w:r>
            <w:bookmarkStart w:id="0" w:name="_GoBack"/>
            <w:bookmarkEnd w:id="0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A1F62" w:rsidRPr="00BA1F62" w:rsidRDefault="00BA1F62" w:rsidP="0026295B">
            <w:pPr>
              <w:jc w:val="center"/>
              <w:rPr>
                <w:rFonts w:ascii="Times New Roman" w:hAnsi="Times New Roman" w:cs="Times New Roman"/>
              </w:rPr>
            </w:pPr>
            <w:r w:rsidRPr="00BA1F62">
              <w:rPr>
                <w:rFonts w:ascii="Times New Roman" w:hAnsi="Times New Roman" w:cs="Times New Roman"/>
              </w:rPr>
              <w:t>1,00</w:t>
            </w:r>
          </w:p>
        </w:tc>
      </w:tr>
    </w:tbl>
    <w:p w:rsidR="00CE0BD8" w:rsidRPr="00D87EBB" w:rsidRDefault="00CE0BD8" w:rsidP="00343C74">
      <w:pPr>
        <w:rPr>
          <w:rFonts w:ascii="Times New Roman" w:hAnsi="Times New Roman" w:cs="Times New Roman"/>
          <w:sz w:val="28"/>
          <w:szCs w:val="28"/>
        </w:rPr>
      </w:pPr>
    </w:p>
    <w:sectPr w:rsidR="00CE0BD8" w:rsidRPr="00D87EBB" w:rsidSect="00302AC8">
      <w:pgSz w:w="16838" w:h="11906" w:orient="landscape"/>
      <w:pgMar w:top="709" w:right="1134" w:bottom="850" w:left="255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69B"/>
    <w:rsid w:val="000C182E"/>
    <w:rsid w:val="00125654"/>
    <w:rsid w:val="00144EB9"/>
    <w:rsid w:val="0016077B"/>
    <w:rsid w:val="00180DF9"/>
    <w:rsid w:val="001856ED"/>
    <w:rsid w:val="00187A20"/>
    <w:rsid w:val="00190CB0"/>
    <w:rsid w:val="00197F99"/>
    <w:rsid w:val="001B2FF3"/>
    <w:rsid w:val="0026295B"/>
    <w:rsid w:val="002C660C"/>
    <w:rsid w:val="00302AC8"/>
    <w:rsid w:val="0034119E"/>
    <w:rsid w:val="00343C74"/>
    <w:rsid w:val="00345699"/>
    <w:rsid w:val="003642E6"/>
    <w:rsid w:val="00433E66"/>
    <w:rsid w:val="00475BEF"/>
    <w:rsid w:val="00487799"/>
    <w:rsid w:val="004C1F10"/>
    <w:rsid w:val="00576BA3"/>
    <w:rsid w:val="005E071A"/>
    <w:rsid w:val="005E34E0"/>
    <w:rsid w:val="00614401"/>
    <w:rsid w:val="00644C19"/>
    <w:rsid w:val="006A0C1D"/>
    <w:rsid w:val="006D293A"/>
    <w:rsid w:val="00741E85"/>
    <w:rsid w:val="007A69F3"/>
    <w:rsid w:val="007B7439"/>
    <w:rsid w:val="007C169B"/>
    <w:rsid w:val="0080564A"/>
    <w:rsid w:val="008508A8"/>
    <w:rsid w:val="008A1B51"/>
    <w:rsid w:val="008D6EB4"/>
    <w:rsid w:val="00946346"/>
    <w:rsid w:val="009A0873"/>
    <w:rsid w:val="009C0E17"/>
    <w:rsid w:val="009C706F"/>
    <w:rsid w:val="00A46834"/>
    <w:rsid w:val="00A97F19"/>
    <w:rsid w:val="00AB62F8"/>
    <w:rsid w:val="00B72366"/>
    <w:rsid w:val="00BA1F62"/>
    <w:rsid w:val="00BF07C3"/>
    <w:rsid w:val="00C2349C"/>
    <w:rsid w:val="00CE0BD8"/>
    <w:rsid w:val="00CE6CAB"/>
    <w:rsid w:val="00D1393B"/>
    <w:rsid w:val="00D87EBB"/>
    <w:rsid w:val="00DC5971"/>
    <w:rsid w:val="00E20DA9"/>
    <w:rsid w:val="00E34EA4"/>
    <w:rsid w:val="00E73F47"/>
    <w:rsid w:val="00EA0D57"/>
    <w:rsid w:val="00EA4B1A"/>
    <w:rsid w:val="00ED1D12"/>
    <w:rsid w:val="00EE2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F6E26"/>
  <w15:docId w15:val="{CD936814-9A3F-4262-B84B-D68DD59E3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7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3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3C74"/>
    <w:rPr>
      <w:rFonts w:ascii="Tahoma" w:hAnsi="Tahoma" w:cs="Tahoma"/>
      <w:sz w:val="16"/>
      <w:szCs w:val="16"/>
    </w:rPr>
  </w:style>
  <w:style w:type="character" w:styleId="a6">
    <w:name w:val="Subtle Emphasis"/>
    <w:basedOn w:val="a0"/>
    <w:uiPriority w:val="19"/>
    <w:qFormat/>
    <w:rsid w:val="008A1B5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4A04A9-6534-4B87-9C37-C06699AB05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Глеб</cp:lastModifiedBy>
  <cp:revision>4</cp:revision>
  <cp:lastPrinted>2020-05-18T08:35:00Z</cp:lastPrinted>
  <dcterms:created xsi:type="dcterms:W3CDTF">2021-11-30T17:01:00Z</dcterms:created>
  <dcterms:modified xsi:type="dcterms:W3CDTF">2021-12-13T10:21:00Z</dcterms:modified>
</cp:coreProperties>
</file>