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CA6" w:rsidRDefault="00B70CA6" w:rsidP="00B70CA6">
      <w:pPr>
        <w:tabs>
          <w:tab w:val="left" w:pos="2535"/>
        </w:tabs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</w:t>
      </w:r>
      <w:r w:rsidR="00903AE9">
        <w:rPr>
          <w:rFonts w:ascii="Times New Roman" w:eastAsia="Calibri" w:hAnsi="Times New Roman" w:cs="Times New Roman"/>
          <w:sz w:val="28"/>
          <w:szCs w:val="28"/>
        </w:rPr>
        <w:t>39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B70CA6" w:rsidRDefault="00B70CA6" w:rsidP="00B70CA6">
      <w:pPr>
        <w:tabs>
          <w:tab w:val="left" w:pos="2535"/>
        </w:tabs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</w:t>
      </w:r>
    </w:p>
    <w:p w:rsidR="00B70CA6" w:rsidRDefault="00B70CA6" w:rsidP="0040136B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40136B" w:rsidRPr="00242063" w:rsidRDefault="0040136B" w:rsidP="0040136B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 w:rsidRPr="00242063"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40136B" w:rsidRPr="00242063" w:rsidRDefault="0040136B" w:rsidP="0040136B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40136B" w:rsidRPr="00242063" w:rsidRDefault="0040136B" w:rsidP="0040136B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 w:rsidRPr="00242063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Pr="00242063"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40136B" w:rsidRPr="00242063" w:rsidRDefault="0040136B" w:rsidP="0040136B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 w:rsidRPr="00242063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40136B" w:rsidRPr="00242063" w:rsidRDefault="0040136B" w:rsidP="0040136B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40136B" w:rsidRPr="00242063" w:rsidRDefault="0040136B" w:rsidP="0040136B">
      <w:pPr>
        <w:rPr>
          <w:rFonts w:ascii="Calibri" w:eastAsia="Calibri" w:hAnsi="Calibri" w:cs="Times New Roman"/>
        </w:rPr>
      </w:pPr>
    </w:p>
    <w:p w:rsidR="0040136B" w:rsidRPr="00242063" w:rsidRDefault="0040136B" w:rsidP="0040136B">
      <w:pPr>
        <w:rPr>
          <w:rFonts w:ascii="Calibri" w:eastAsia="Calibri" w:hAnsi="Calibri" w:cs="Times New Roman"/>
        </w:rPr>
      </w:pPr>
    </w:p>
    <w:p w:rsidR="0040136B" w:rsidRDefault="0040136B" w:rsidP="0040136B">
      <w:pPr>
        <w:rPr>
          <w:rFonts w:ascii="Calibri" w:eastAsia="Calibri" w:hAnsi="Calibri" w:cs="Times New Roman"/>
        </w:rPr>
      </w:pPr>
    </w:p>
    <w:p w:rsidR="00B70CA6" w:rsidRDefault="00B70CA6" w:rsidP="0040136B">
      <w:pPr>
        <w:rPr>
          <w:rFonts w:ascii="Calibri" w:eastAsia="Calibri" w:hAnsi="Calibri" w:cs="Times New Roman"/>
        </w:rPr>
      </w:pPr>
    </w:p>
    <w:p w:rsidR="00B70CA6" w:rsidRDefault="00B70CA6" w:rsidP="0040136B">
      <w:pPr>
        <w:rPr>
          <w:rFonts w:ascii="Calibri" w:eastAsia="Calibri" w:hAnsi="Calibri" w:cs="Times New Roman"/>
        </w:rPr>
      </w:pPr>
    </w:p>
    <w:p w:rsidR="00B70CA6" w:rsidRDefault="00B70CA6" w:rsidP="0040136B">
      <w:pPr>
        <w:rPr>
          <w:rFonts w:ascii="Calibri" w:eastAsia="Calibri" w:hAnsi="Calibri" w:cs="Times New Roman"/>
        </w:rPr>
      </w:pPr>
    </w:p>
    <w:p w:rsidR="00B70CA6" w:rsidRDefault="00B70CA6" w:rsidP="0040136B">
      <w:pPr>
        <w:rPr>
          <w:rFonts w:ascii="Calibri" w:eastAsia="Calibri" w:hAnsi="Calibri" w:cs="Times New Roman"/>
        </w:rPr>
      </w:pPr>
    </w:p>
    <w:p w:rsidR="00B70CA6" w:rsidRPr="00242063" w:rsidRDefault="00B70CA6" w:rsidP="0040136B">
      <w:pPr>
        <w:rPr>
          <w:rFonts w:ascii="Calibri" w:eastAsia="Calibri" w:hAnsi="Calibri" w:cs="Times New Roman"/>
        </w:rPr>
      </w:pPr>
    </w:p>
    <w:p w:rsidR="0040136B" w:rsidRPr="00613366" w:rsidRDefault="00A309F4" w:rsidP="0040136B">
      <w:pPr>
        <w:spacing w:after="0"/>
        <w:jc w:val="center"/>
        <w:rPr>
          <w:rFonts w:cstheme="minorHAnsi"/>
          <w:color w:val="000000"/>
          <w:sz w:val="28"/>
          <w:szCs w:val="28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Инструкция по охране труда ИОТ</w:t>
      </w:r>
      <w:r w:rsidR="0040136B" w:rsidRPr="0024206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-</w:t>
      </w:r>
      <w:r w:rsidR="0040136B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3</w:t>
      </w:r>
      <w:r w:rsidR="00903AE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8</w:t>
      </w:r>
      <w:r w:rsidR="0040136B" w:rsidRPr="0024206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-2023</w:t>
      </w:r>
      <w:r w:rsidR="0040136B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br/>
      </w:r>
      <w:r w:rsidR="003D3B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административно управленческого персонала</w:t>
      </w:r>
      <w:r w:rsidR="004013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="0040136B" w:rsidRPr="002420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ФГАОУ ВО «КФУ им. В.И. Вернадского»</w:t>
      </w:r>
    </w:p>
    <w:p w:rsidR="0040136B" w:rsidRDefault="0040136B" w:rsidP="0040136B">
      <w:pPr>
        <w:tabs>
          <w:tab w:val="left" w:pos="1365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309F4" w:rsidRPr="00A309F4" w:rsidRDefault="00A309F4" w:rsidP="00A309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0CA6" w:rsidRDefault="00B70CA6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0CA6" w:rsidRDefault="00B70CA6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0CA6" w:rsidRDefault="00B70CA6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46FF" w:rsidRDefault="003346FF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Default="00A309F4" w:rsidP="00A30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Pr="007E5F8E" w:rsidRDefault="00A309F4" w:rsidP="00A309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5F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Симферополь</w:t>
      </w:r>
    </w:p>
    <w:p w:rsidR="00A309F4" w:rsidRPr="007E5F8E" w:rsidRDefault="00A309F4" w:rsidP="00A309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5F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</w:t>
      </w:r>
      <w:r w:rsidR="003F4F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</w:p>
    <w:p w:rsidR="00A309F4" w:rsidRPr="00A309F4" w:rsidRDefault="00A309F4" w:rsidP="00A309F4">
      <w:pPr>
        <w:numPr>
          <w:ilvl w:val="0"/>
          <w:numId w:val="1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Область применения</w:t>
      </w:r>
    </w:p>
    <w:p w:rsidR="00A309F4" w:rsidRPr="00A309F4" w:rsidRDefault="00A309F4" w:rsidP="00A309F4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309F4" w:rsidRPr="00A309F4" w:rsidRDefault="00A309F4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Настоящая инструкция по охране труда для административно-управленческого персонала разработана на основе установленных обязательных требований по охране труда в Российской Федерации, а также:</w:t>
      </w:r>
    </w:p>
    <w:p w:rsidR="00A309F4" w:rsidRPr="00A309F4" w:rsidRDefault="00A309F4" w:rsidP="00A309F4">
      <w:pPr>
        <w:numPr>
          <w:ilvl w:val="0"/>
          <w:numId w:val="13"/>
        </w:numPr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изучения видов работ для административно-управленческого персонала;</w:t>
      </w:r>
    </w:p>
    <w:p w:rsidR="00A309F4" w:rsidRPr="00A309F4" w:rsidRDefault="00A309F4" w:rsidP="00A309F4">
      <w:pPr>
        <w:numPr>
          <w:ilvl w:val="0"/>
          <w:numId w:val="13"/>
        </w:numPr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результатов специальной оценки условий труда;</w:t>
      </w:r>
    </w:p>
    <w:p w:rsidR="00A309F4" w:rsidRPr="00A309F4" w:rsidRDefault="00A309F4" w:rsidP="00A309F4">
      <w:pPr>
        <w:numPr>
          <w:ilvl w:val="0"/>
          <w:numId w:val="13"/>
        </w:numPr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анализа требований профессионального стандарта;</w:t>
      </w:r>
    </w:p>
    <w:p w:rsidR="00A309F4" w:rsidRPr="00A309F4" w:rsidRDefault="00A309F4" w:rsidP="00A309F4">
      <w:pPr>
        <w:numPr>
          <w:ilvl w:val="0"/>
          <w:numId w:val="13"/>
        </w:numPr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определения профессиональных рисков и опасностей, характерных при работе для административно-управленческого персонала;</w:t>
      </w:r>
    </w:p>
    <w:p w:rsidR="00A309F4" w:rsidRPr="00A309F4" w:rsidRDefault="00A309F4" w:rsidP="00A309F4">
      <w:pPr>
        <w:numPr>
          <w:ilvl w:val="0"/>
          <w:numId w:val="13"/>
        </w:numPr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анализа результатов расследования имевшихся несчастных случаев, произошедших с административно-управленческим персоналом;</w:t>
      </w:r>
    </w:p>
    <w:p w:rsidR="00A309F4" w:rsidRPr="00A309F4" w:rsidRDefault="00A309F4" w:rsidP="00A309F4">
      <w:pPr>
        <w:numPr>
          <w:ilvl w:val="0"/>
          <w:numId w:val="13"/>
        </w:numPr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определения безопасных методов и приемов выполнения работ административно-управленческим персоналом.</w:t>
      </w:r>
    </w:p>
    <w:p w:rsidR="00A309F4" w:rsidRPr="00A309F4" w:rsidRDefault="00A309F4" w:rsidP="00DF407A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Выполнение требований настоящей инструкции обязательны для административно-управленческого персонала </w:t>
      </w:r>
      <w:r w:rsidR="00DF407A" w:rsidRPr="00DF407A">
        <w:rPr>
          <w:rFonts w:ascii="Times New Roman" w:eastAsia="Times New Roman" w:hAnsi="Times New Roman" w:cs="Times New Roman"/>
          <w:sz w:val="28"/>
          <w:szCs w:val="28"/>
          <w:lang w:eastAsia="ru-RU"/>
        </w:rPr>
        <w:t>ФГАОУ ВО «КФУ им. В.И. Вернадского»</w:t>
      </w:r>
      <w:r w:rsidR="00DF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выполнении им трудовых обязанностей независимо от их специальности, квалификации и стажа работы.</w:t>
      </w:r>
    </w:p>
    <w:p w:rsidR="00A309F4" w:rsidRPr="00A309F4" w:rsidRDefault="00A309F4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целей настоящей инструкции к административно-управленческому персоналу относятся: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Архивист;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Бухгалтер всех категорий, включая ведущего;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Главный бухгалтер;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Главный инженер;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Главный механик; 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Главный энергетик;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Делопроизводитель;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Документовед</w:t>
      </w:r>
      <w:proofErr w:type="spellEnd"/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всех категорий, по направлениям, не относящимся к основной деятельности;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главного бухгалтера;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главного инженера;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главного механика;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главного энергетика;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руководителя (директора, начальника) структурного подразделения (департамента, дирекции, отдела, отделения, службы, участка, управления, центра, цеха, части) по направлениям, не относящимся к основной деятельности;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Инженер всех наименований и категорий, включая ведущего и старшего, по направлениям, не относящимся к основной деятельности;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Инженер-программист всех категорий, включая ведущего;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Помощник руководителя;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Программист, включая ведущего и старшего, по направлениям, не относящимся к основной деятельности;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Проректор, включая первого;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(ректор) учреждения;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(директор, начальник) структурного подразделения (департамента, дирекции, отдела, сектора, склада, службы, участка, управления, центра) по направлениям, не относящимся к основной деятельности;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Секретарь руководителя учреждения;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 всех наименований и категорий, включая ведущего, старшего и младшего по направлениям, не относящимся к основной деятельности;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Советник руководителя учреждения;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Управляющий делами;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Ученый секретарь совета учреждения;</w:t>
      </w:r>
    </w:p>
    <w:p w:rsidR="00A309F4" w:rsidRPr="00A309F4" w:rsidRDefault="00A309F4" w:rsidP="00A309F4">
      <w:pPr>
        <w:numPr>
          <w:ilvl w:val="0"/>
          <w:numId w:val="14"/>
        </w:numPr>
        <w:tabs>
          <w:tab w:val="left" w:pos="567"/>
          <w:tab w:val="left" w:pos="786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Юрисконсульт всех категорий.</w:t>
      </w:r>
    </w:p>
    <w:p w:rsidR="00A309F4" w:rsidRPr="00A309F4" w:rsidRDefault="00A309F4" w:rsidP="00A309F4">
      <w:pPr>
        <w:tabs>
          <w:tab w:val="left" w:pos="786"/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309F4" w:rsidRPr="00A309F4" w:rsidRDefault="00A309F4" w:rsidP="00A309F4">
      <w:pPr>
        <w:numPr>
          <w:ilvl w:val="0"/>
          <w:numId w:val="12"/>
        </w:num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Нормативные ссылки</w:t>
      </w:r>
    </w:p>
    <w:p w:rsidR="00A309F4" w:rsidRPr="00A309F4" w:rsidRDefault="00A309F4" w:rsidP="00A309F4">
      <w:pPr>
        <w:tabs>
          <w:tab w:val="left" w:pos="993"/>
        </w:tabs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309F4" w:rsidRPr="00A309F4" w:rsidRDefault="00A309F4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 разработана на основании следующих документов и источников:</w:t>
      </w:r>
    </w:p>
    <w:p w:rsidR="00A309F4" w:rsidRPr="00A309F4" w:rsidRDefault="00A309F4" w:rsidP="00A309F4">
      <w:pPr>
        <w:numPr>
          <w:ilvl w:val="2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Трудовой кодекс Российской Федерации от 30.12.2001 № 197-ФЗ;</w:t>
      </w:r>
    </w:p>
    <w:p w:rsidR="00A309F4" w:rsidRPr="00A309F4" w:rsidRDefault="00A309F4" w:rsidP="00A309F4">
      <w:pPr>
        <w:numPr>
          <w:ilvl w:val="2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 охране труда при эксплуатации электроустановок, Приказ Минтруда от 15.12.2020 № 903н;</w:t>
      </w:r>
    </w:p>
    <w:p w:rsidR="00A309F4" w:rsidRPr="00A309F4" w:rsidRDefault="00A309F4" w:rsidP="00A309F4">
      <w:pPr>
        <w:numPr>
          <w:ilvl w:val="2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Главного Государственного санитарного врача Российской Федерации от 2 декабря 2020 года n 40 Об утверждении санитарных правил СП 2.2.3670-20 "санитарно-эпидемиологические требования к условиям труда"4</w:t>
      </w:r>
    </w:p>
    <w:p w:rsidR="00A309F4" w:rsidRPr="00A309F4" w:rsidRDefault="00A309F4" w:rsidP="00953654">
      <w:pPr>
        <w:numPr>
          <w:ilvl w:val="2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Министерства труда и социальной защиты Российской Федерации от 29.10.2021 № 772н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A309F4" w:rsidRPr="00A309F4" w:rsidRDefault="00A309F4" w:rsidP="00A309F4">
      <w:pPr>
        <w:tabs>
          <w:tab w:val="left" w:pos="1134"/>
        </w:tabs>
        <w:spacing w:after="0" w:line="240" w:lineRule="auto"/>
        <w:ind w:left="426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309F4" w:rsidRPr="00A309F4" w:rsidRDefault="00A309F4" w:rsidP="00A309F4">
      <w:pPr>
        <w:numPr>
          <w:ilvl w:val="0"/>
          <w:numId w:val="1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требования охраны труда</w:t>
      </w:r>
    </w:p>
    <w:p w:rsidR="00A309F4" w:rsidRPr="00A309F4" w:rsidRDefault="00A309F4" w:rsidP="00A309F4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309F4" w:rsidRPr="00A309F4" w:rsidRDefault="00A309F4" w:rsidP="00DF407A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Настоящая Инструкция предусматривает основные требования по охране труда для административно-управленческого персонала</w:t>
      </w:r>
      <w:r w:rsidR="00757C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(АУП)</w:t>
      </w:r>
      <w:r w:rsidR="00DF4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F407A" w:rsidRPr="00DF407A">
        <w:rPr>
          <w:rFonts w:ascii="Times New Roman" w:eastAsia="Times New Roman" w:hAnsi="Times New Roman" w:cs="Times New Roman"/>
          <w:sz w:val="28"/>
          <w:szCs w:val="28"/>
          <w:lang w:eastAsia="ru-RU"/>
        </w:rPr>
        <w:t>ФГАОУ ВО «КФУ им. В.И. Вернадского»</w:t>
      </w: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309F4" w:rsidRPr="00A309F4" w:rsidRDefault="00757C89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АУП</w:t>
      </w:r>
      <w:r w:rsidR="00A309F4"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выполнять свои обязанности в соответствии с требованиями настоящей Инструкции.</w:t>
      </w:r>
    </w:p>
    <w:p w:rsidR="00A309F4" w:rsidRPr="00953654" w:rsidRDefault="00A309F4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работе с использованием персональных компьютеров, копировально-множительной техники, факсимильных аппаратов и другого офисного оборудования допускаются работники, имеющие соответствующую выполняемой работе квалификацию, прошедшие вводный и первичный на рабочем месте инструктажи по охране труда, </w:t>
      </w:r>
      <w:r w:rsidRPr="0095365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и проверку знаний по охране труда.</w:t>
      </w:r>
    </w:p>
    <w:p w:rsidR="00A309F4" w:rsidRPr="00953654" w:rsidRDefault="00A309F4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365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выполнения работ с электрическим оборудованием следует изучить инструкции по его эксплуатации, пройти инструктаж и получить I группу по электробезопасности.</w:t>
      </w:r>
    </w:p>
    <w:p w:rsidR="00A309F4" w:rsidRPr="00A309F4" w:rsidRDefault="00A309F4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Административно-управленческий персонал, выполняющий работу с использованием персональных компьютеров, копировально-множительной техники, факсимильных аппаратов и другого офисного оборудования, независимо </w:t>
      </w:r>
      <w:r w:rsidR="00757C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квалификации и стажа работы </w:t>
      </w: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 проходить повторный инструктаж по охране труда.</w:t>
      </w:r>
    </w:p>
    <w:p w:rsidR="00A309F4" w:rsidRPr="00A309F4" w:rsidRDefault="00A309F4" w:rsidP="00757C89">
      <w:pPr>
        <w:tabs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нарушения требований безопасности труда, при перерыве в работе более чем на 60 календарных дней сотрудники должны пройти внеплановый инструктаж.</w:t>
      </w:r>
    </w:p>
    <w:p w:rsidR="00A309F4" w:rsidRPr="00A309F4" w:rsidRDefault="00A309F4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Административно-управленческий персонал, не прошедший своевременно инструктажи по охране труда и не имеющие группу I по электробезопасности, к самостоятельной работе не допускаются.</w:t>
      </w:r>
    </w:p>
    <w:p w:rsidR="00A309F4" w:rsidRPr="00A309F4" w:rsidRDefault="00A309F4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Административно-управленческий персонал, показавший неудовлетворительные навыки и знания требований безопасности при работе с офисным оборудованием, к самостоятельной работе не допускаются.</w:t>
      </w:r>
    </w:p>
    <w:p w:rsidR="00A309F4" w:rsidRPr="00A309F4" w:rsidRDefault="00A309F4" w:rsidP="00A309F4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Административно-управленческий персонал, допущенный к самостоятельной работе, должны знать: правила технической эксплуатации и требования безопасности при работе с офисным оборудованием, способы рациональной организации рабочего места, санитарно-гигиенические требования к условиям труда, опасные и вредные производственные факторы, которые могут оказывать неблагоприятное воздействие на человека.</w:t>
      </w:r>
    </w:p>
    <w:p w:rsidR="00757C89" w:rsidRDefault="00757C89" w:rsidP="00757C89">
      <w:pPr>
        <w:numPr>
          <w:ilvl w:val="1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АУП</w:t>
      </w:r>
      <w:r w:rsidR="00A309F4"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запрещается пользоваться инструментом, приспособлениями и оборудованием, безопасному обращению с которыми они не обучены.</w:t>
      </w:r>
    </w:p>
    <w:p w:rsidR="00757C89" w:rsidRDefault="00757C89" w:rsidP="00757C89">
      <w:pPr>
        <w:numPr>
          <w:ilvl w:val="1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АУП</w:t>
      </w:r>
      <w:r w:rsidR="00A309F4" w:rsidRPr="00757C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 соблюдать </w:t>
      </w:r>
      <w:r w:rsidR="0059567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A309F4" w:rsidRPr="00757C8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равила внутреннего трудово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 распорядка и графики работы. </w:t>
      </w:r>
    </w:p>
    <w:p w:rsidR="00757C89" w:rsidRDefault="00757C89" w:rsidP="00757C89">
      <w:pPr>
        <w:numPr>
          <w:ilvl w:val="1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АУП</w:t>
      </w:r>
      <w:r w:rsidR="00A309F4" w:rsidRPr="00757C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 соблюдать режимы труда и отдыха.</w:t>
      </w:r>
    </w:p>
    <w:p w:rsidR="00A309F4" w:rsidRPr="00757C89" w:rsidRDefault="00A309F4" w:rsidP="00757C89">
      <w:pPr>
        <w:numPr>
          <w:ilvl w:val="1"/>
          <w:numId w:val="12"/>
        </w:numPr>
        <w:tabs>
          <w:tab w:val="left" w:pos="1134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C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757C89">
        <w:rPr>
          <w:rFonts w:ascii="Times New Roman" w:eastAsia="Times New Roman" w:hAnsi="Times New Roman" w:cs="Times New Roman"/>
          <w:sz w:val="28"/>
          <w:szCs w:val="28"/>
          <w:lang w:eastAsia="ru-RU"/>
        </w:rPr>
        <w:t>АУП</w:t>
      </w:r>
      <w:r w:rsidRPr="00757C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могут воздействовать опасные и вредные производственные факторы: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повышенные уровни электромагнитного, мягкого рентгеновского, ультрафиолетового и инфракрасного излучений при работе с ПЭВМ или повреждениях в цепи нулевых защитных проводников;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повышенный уровень статического электричества при повреждениях в цепи нулевых защитных проводников;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опасное напряжение в электрической цепи, замыкание которой возможно при повреждении изоляции электропроводки, электрических шнуров питания, соединительных кабелей и изолирующих корпусов ПЭВМ, периферийных устройств ПЭВМ, средств оргтехники, кондиционеров и другого оборудования;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подвижные части периферийных устройств ПЭВМ и средств оргтехники;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повышенная или пониженная температура воздуха на рабочем месте;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повышенная влажность и подвижность воздуха;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повышенное содержание положительных и пониженное содержание отрицательных аэроионов при работе с ПЭВМ и с </w:t>
      </w:r>
      <w:proofErr w:type="spellStart"/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электрофотокопировальной</w:t>
      </w:r>
      <w:proofErr w:type="spellEnd"/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техникой;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недостаточная освещенность рабочей зоны;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физические перегрузки из-за длительного нахождения в неудобном рабочем положении;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нервно-психические и эмоциональные перегрузки;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перенапряжение зрительных анализаторов;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неисправная мебель или неудобное ее расположение;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падения предметов с высоты (со шкафов, с полок);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скольжение по засоренному обрывками бумаги или не вытертому насухо после мойки полу, вследствие чего не исключается возможное падение на пол и получение ушибов о стоящую мебель;</w:t>
      </w:r>
    </w:p>
    <w:p w:rsidR="00A309F4" w:rsidRPr="00A309F4" w:rsidRDefault="00A309F4" w:rsidP="00A309F4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возникновение возгораний и отравление продуктами горения;</w:t>
      </w:r>
    </w:p>
    <w:p w:rsidR="00757C89" w:rsidRDefault="00A309F4" w:rsidP="00757C89">
      <w:pPr>
        <w:numPr>
          <w:ilvl w:val="0"/>
          <w:numId w:val="15"/>
        </w:numPr>
        <w:tabs>
          <w:tab w:val="left" w:pos="786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другие неблагоприятные факторы.</w:t>
      </w:r>
    </w:p>
    <w:p w:rsidR="00A309F4" w:rsidRPr="00757C89" w:rsidRDefault="00A309F4" w:rsidP="00757C89">
      <w:pPr>
        <w:pStyle w:val="a4"/>
        <w:numPr>
          <w:ilvl w:val="1"/>
          <w:numId w:val="12"/>
        </w:numPr>
        <w:tabs>
          <w:tab w:val="left" w:pos="0"/>
          <w:tab w:val="left" w:pos="993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C89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A309F4" w:rsidRPr="00A309F4" w:rsidRDefault="00A309F4" w:rsidP="00A309F4">
      <w:pPr>
        <w:numPr>
          <w:ilvl w:val="0"/>
          <w:numId w:val="16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A309F4" w:rsidRPr="00A309F4" w:rsidRDefault="00A309F4" w:rsidP="00A309F4">
      <w:pPr>
        <w:numPr>
          <w:ilvl w:val="0"/>
          <w:numId w:val="16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поскальзывании</w:t>
      </w:r>
      <w:proofErr w:type="spellEnd"/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 передвижении по скользким поверхностям или мокрым пола (косвенный контакт);</w:t>
      </w:r>
    </w:p>
    <w:p w:rsidR="00A309F4" w:rsidRPr="00A309F4" w:rsidRDefault="00A309F4" w:rsidP="00A309F4">
      <w:pPr>
        <w:numPr>
          <w:ilvl w:val="0"/>
          <w:numId w:val="16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от вдыхания дыма, паров вредных газов и пыли при пожаре;</w:t>
      </w:r>
    </w:p>
    <w:p w:rsidR="00A309F4" w:rsidRPr="00A309F4" w:rsidRDefault="00A309F4" w:rsidP="00A309F4">
      <w:pPr>
        <w:numPr>
          <w:ilvl w:val="0"/>
          <w:numId w:val="16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воспламенения;</w:t>
      </w:r>
    </w:p>
    <w:p w:rsidR="00A309F4" w:rsidRPr="00A309F4" w:rsidRDefault="00A309F4" w:rsidP="00A309F4">
      <w:pPr>
        <w:numPr>
          <w:ilvl w:val="0"/>
          <w:numId w:val="16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воздействия открытого пламени;</w:t>
      </w:r>
    </w:p>
    <w:p w:rsidR="00A309F4" w:rsidRPr="00A309F4" w:rsidRDefault="00A309F4" w:rsidP="00A309F4">
      <w:pPr>
        <w:numPr>
          <w:ilvl w:val="0"/>
          <w:numId w:val="16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воздействия повышенной температуры окружающей среды;</w:t>
      </w:r>
    </w:p>
    <w:p w:rsidR="00A309F4" w:rsidRPr="00A309F4" w:rsidRDefault="00A309F4" w:rsidP="00A309F4">
      <w:pPr>
        <w:numPr>
          <w:ilvl w:val="0"/>
          <w:numId w:val="16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насилия от враждебно настроенных работников;</w:t>
      </w:r>
    </w:p>
    <w:p w:rsidR="00757C89" w:rsidRDefault="00A309F4" w:rsidP="00757C89">
      <w:pPr>
        <w:numPr>
          <w:ilvl w:val="0"/>
          <w:numId w:val="16"/>
        </w:numPr>
        <w:tabs>
          <w:tab w:val="left" w:pos="720"/>
          <w:tab w:val="left" w:pos="786"/>
          <w:tab w:val="left" w:pos="993"/>
          <w:tab w:val="left" w:pos="1276"/>
          <w:tab w:val="left" w:pos="1418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возникновения взрыва, происшедшего вследствие пожара.</w:t>
      </w:r>
    </w:p>
    <w:p w:rsidR="00696645" w:rsidRPr="00696645" w:rsidRDefault="003D3B02" w:rsidP="00696645">
      <w:pPr>
        <w:pStyle w:val="a4"/>
        <w:numPr>
          <w:ilvl w:val="1"/>
          <w:numId w:val="12"/>
        </w:numPr>
        <w:tabs>
          <w:tab w:val="left" w:pos="0"/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6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96645" w:rsidRPr="0069664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со спецификой деятельности СИЗ не предусмотрены, риски и опасности, требующие применения СИЗ, отсутствуют.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0"/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4D2641" w:rsidRDefault="004D2641" w:rsidP="004D2641">
      <w:pPr>
        <w:pStyle w:val="a4"/>
        <w:numPr>
          <w:ilvl w:val="1"/>
          <w:numId w:val="12"/>
        </w:numPr>
        <w:tabs>
          <w:tab w:val="left" w:pos="0"/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АУП</w:t>
      </w:r>
      <w:r w:rsidR="00A309F4"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0"/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0"/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сохранения здоровья работник должен соблюдать личную гигиену.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0"/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приемом пищи обязательно мыть руки теплой водой с мылом.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0"/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питья употреблять воду из диспенсеров, чайников.</w:t>
      </w:r>
    </w:p>
    <w:p w:rsidR="00A309F4" w:rsidRPr="004D2641" w:rsidRDefault="00A309F4" w:rsidP="004D2641">
      <w:pPr>
        <w:pStyle w:val="a4"/>
        <w:numPr>
          <w:ilvl w:val="1"/>
          <w:numId w:val="12"/>
        </w:numPr>
        <w:tabs>
          <w:tab w:val="left" w:pos="0"/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Курить и принимать пищу разрешается только в специально отведенных для этой цели местах.</w:t>
      </w:r>
    </w:p>
    <w:p w:rsidR="00A309F4" w:rsidRPr="00A309F4" w:rsidRDefault="00A309F4" w:rsidP="00A309F4">
      <w:pPr>
        <w:tabs>
          <w:tab w:val="left" w:pos="360"/>
          <w:tab w:val="left" w:pos="1134"/>
          <w:tab w:val="left" w:pos="1418"/>
        </w:tabs>
        <w:spacing w:after="0" w:line="240" w:lineRule="auto"/>
        <w:ind w:left="426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309F4" w:rsidRPr="00A309F4" w:rsidRDefault="00A309F4" w:rsidP="00A309F4">
      <w:pPr>
        <w:numPr>
          <w:ilvl w:val="0"/>
          <w:numId w:val="1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охраны труда перед началом работы</w:t>
      </w:r>
    </w:p>
    <w:p w:rsidR="00A309F4" w:rsidRPr="00A309F4" w:rsidRDefault="00A309F4" w:rsidP="00A309F4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2641" w:rsidRDefault="00EE6EF9" w:rsidP="004D2641">
      <w:pPr>
        <w:pStyle w:val="a4"/>
        <w:numPr>
          <w:ilvl w:val="1"/>
          <w:numId w:val="12"/>
        </w:numPr>
        <w:tabs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началом работы работник обязан</w:t>
      </w:r>
      <w:r w:rsid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A309F4"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брать с рабочего места посторонние предметы и предметы, не требующиеся для выполнения текущей работы (коробки, сумки, папки, книги и т. п.).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Убедиться внешним осмотром в отсутствии механических повреждений шнуров электропитания и корпусов средств оргтехники, а также в отсутствии механических повреждений электропроводки и других кабелей, </w:t>
      </w:r>
      <w:proofErr w:type="spellStart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электророзеток</w:t>
      </w:r>
      <w:proofErr w:type="spellEnd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электровыключателей</w:t>
      </w:r>
      <w:proofErr w:type="spellEnd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, светильников, кондиционеров и другого оборудования.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Проверить, исправна и удобно ли расположена мебель, удобно ли размещены оборудование рабочего места и необходимые для работы материалы на рабочем столе, свободны ли подходы к рабочим местам.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обнаружения повреждений и неисправностей ПЭВМ, периферийных устройств, средств оргтехники, мебели, приспособлений, электропроводки и других кабелей, </w:t>
      </w:r>
      <w:proofErr w:type="spellStart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электророзеток</w:t>
      </w:r>
      <w:proofErr w:type="spellEnd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электровыключателей</w:t>
      </w:r>
      <w:proofErr w:type="spellEnd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, светильников, кондиционеров и другого оборудования не включать оборудование, не приступать к работе, вызвать технический персонал и сообщить об этом своему непосредственному руководителю.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Проверить, достаточно ли освещено рабочее место; при недостаточной освещенности необходимо организовать местное освещение, причем расположить светильники местного освещения так, чтобы при выполнении работы источник света не слепил глаза как самому работающему, так и окружающим.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началом работы работник обязан проверить исправность и комплектность исходных материалов.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 началом работы </w:t>
      </w:r>
      <w:r w:rsidR="004D2641"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АУП</w:t>
      </w: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 надеть положенные спецодежду, </w:t>
      </w:r>
      <w:proofErr w:type="spellStart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спецобувь</w:t>
      </w:r>
      <w:proofErr w:type="spellEnd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средства индивидуальной защиты, предварительно проверив их исправность.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нарушении целостности спецодежды, </w:t>
      </w:r>
      <w:proofErr w:type="spellStart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спецобуви</w:t>
      </w:r>
      <w:proofErr w:type="spellEnd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СИЗ необходимо сообщить об этом непосредственному руководителю.</w:t>
      </w:r>
    </w:p>
    <w:p w:rsidR="00EE6EF9" w:rsidRDefault="00A309F4" w:rsidP="008C2E3A">
      <w:pPr>
        <w:pStyle w:val="a4"/>
        <w:numPr>
          <w:ilvl w:val="1"/>
          <w:numId w:val="12"/>
        </w:numPr>
        <w:tabs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E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работе </w:t>
      </w:r>
      <w:r w:rsidR="004D2641" w:rsidRPr="00EE6EF9">
        <w:rPr>
          <w:rFonts w:ascii="Times New Roman" w:eastAsia="Times New Roman" w:hAnsi="Times New Roman" w:cs="Times New Roman"/>
          <w:sz w:val="28"/>
          <w:szCs w:val="28"/>
          <w:lang w:eastAsia="ru-RU"/>
        </w:rPr>
        <w:t>АУП</w:t>
      </w:r>
      <w:r w:rsidRPr="00EE6E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проверить исправность оборудования, правильность подключения оборудования к электросети. </w:t>
      </w:r>
    </w:p>
    <w:p w:rsidR="004D2641" w:rsidRPr="00EE6EF9" w:rsidRDefault="00A309F4" w:rsidP="008C2E3A">
      <w:pPr>
        <w:pStyle w:val="a4"/>
        <w:numPr>
          <w:ilvl w:val="1"/>
          <w:numId w:val="12"/>
        </w:numPr>
        <w:tabs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EF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Персональные компьютеры следует размещать таким образом, чтобы показатели освещенности не превышали установленных гигиенических нормативов, утвержденных в соответствии с пунктом 2 статьи 38 Федерального закона от 30.03.1999 № 52-ФЗ «О санитарно-эпидемиологическом благополучии населения».</w:t>
      </w:r>
    </w:p>
    <w:p w:rsidR="00A309F4" w:rsidRP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276"/>
          <w:tab w:val="left" w:pos="1418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работе </w:t>
      </w:r>
      <w:r w:rsid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АУП</w:t>
      </w: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A309F4" w:rsidRPr="00A309F4" w:rsidRDefault="00A309F4" w:rsidP="00A309F4">
      <w:pPr>
        <w:tabs>
          <w:tab w:val="left" w:pos="360"/>
          <w:tab w:val="left" w:pos="993"/>
          <w:tab w:val="left" w:pos="1276"/>
        </w:tabs>
        <w:spacing w:after="0" w:line="240" w:lineRule="auto"/>
        <w:ind w:left="426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Pr="00A309F4" w:rsidRDefault="00A309F4" w:rsidP="00A309F4">
      <w:pPr>
        <w:numPr>
          <w:ilvl w:val="0"/>
          <w:numId w:val="1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охраны труда во время работы</w:t>
      </w:r>
    </w:p>
    <w:p w:rsidR="00A309F4" w:rsidRPr="00A309F4" w:rsidRDefault="00A309F4" w:rsidP="00A309F4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2641" w:rsidRDefault="00EE6EF9" w:rsidP="004D2641">
      <w:pPr>
        <w:pStyle w:val="a4"/>
        <w:numPr>
          <w:ilvl w:val="1"/>
          <w:numId w:val="12"/>
        </w:numPr>
        <w:tabs>
          <w:tab w:val="left" w:pos="993"/>
          <w:tab w:val="left" w:pos="1418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АУП </w:t>
      </w: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должен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A309F4"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одержать в порядке и чистоте рабочее место, не допускать загромождения его документами.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418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Содержать свободными проходы к рабочим местам, не загромождать оборудование предметами, которые снижают теплоотдачу средств оргтехники и другого оборудования.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418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418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длительном отсутствии на рабочем месте отключать от электросети средства оргтехники и другое оборудование за исключением оборудования, определенного для круглосуточной работы (аппараты факсимильной связи, сетевые серверы и т. д.).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418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 внимательным, не отвлекаться и не отвлекать других.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418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замятия листа (ленты) бумаги в устройствах вывода на печать перед извлечением листа (ленты) остановить процесс и отключить устройство от электросети, вызвать технический персонал или сообщить об этом своему непосредственному руководителю.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418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Отключать средства оргтехники и другое оборудование от электросети, только держась за вилку штепсельного соединителя.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418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допускать натягивания, скручивания, перегиба и пережима шнуров электропитания оборудования, проводов и кабелей, не допускать нахождения на них каких-либо предметов и соприкосновения их с нагретыми поверхностями.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993"/>
          <w:tab w:val="left" w:pos="1418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допускать попадания влаги на поверхности ПЭВМ, периферийных устройств и другого оборудования. Не протирать влажной или мокрой ветошью оборудование, которое находится под электрическим напряжением (когда вилка штепсельного соединителя шнура электропитания вставлена в </w:t>
      </w:r>
      <w:proofErr w:type="spellStart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электророзетку</w:t>
      </w:r>
      <w:proofErr w:type="spellEnd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A309F4" w:rsidRPr="004D2641" w:rsidRDefault="004D2641" w:rsidP="004D2641">
      <w:pPr>
        <w:pStyle w:val="a4"/>
        <w:numPr>
          <w:ilvl w:val="1"/>
          <w:numId w:val="12"/>
        </w:numPr>
        <w:tabs>
          <w:tab w:val="left" w:pos="993"/>
          <w:tab w:val="left" w:pos="1418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работы не допускается:</w:t>
      </w:r>
    </w:p>
    <w:p w:rsidR="00A309F4" w:rsidRPr="004D2641" w:rsidRDefault="00A309F4" w:rsidP="004D2641">
      <w:pPr>
        <w:pStyle w:val="a4"/>
        <w:numPr>
          <w:ilvl w:val="0"/>
          <w:numId w:val="18"/>
        </w:numPr>
        <w:tabs>
          <w:tab w:val="left" w:pos="284"/>
          <w:tab w:val="left" w:pos="1134"/>
        </w:tabs>
        <w:spacing w:after="0" w:line="240" w:lineRule="auto"/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Прикасаться к движущимся частям средств оргтехники и другого оборудования.</w:t>
      </w:r>
    </w:p>
    <w:p w:rsidR="00A309F4" w:rsidRPr="004D2641" w:rsidRDefault="00A309F4" w:rsidP="004D2641">
      <w:pPr>
        <w:pStyle w:val="a4"/>
        <w:numPr>
          <w:ilvl w:val="0"/>
          <w:numId w:val="18"/>
        </w:numPr>
        <w:tabs>
          <w:tab w:val="left" w:pos="284"/>
          <w:tab w:val="left" w:pos="1134"/>
        </w:tabs>
        <w:spacing w:after="0" w:line="240" w:lineRule="auto"/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при снятых и поврежденных кожухах средств оргтехники и другого оборудования.</w:t>
      </w:r>
    </w:p>
    <w:p w:rsidR="00A309F4" w:rsidRPr="004D2641" w:rsidRDefault="00A309F4" w:rsidP="004D2641">
      <w:pPr>
        <w:pStyle w:val="a4"/>
        <w:numPr>
          <w:ilvl w:val="0"/>
          <w:numId w:val="18"/>
        </w:numPr>
        <w:tabs>
          <w:tab w:val="left" w:pos="284"/>
          <w:tab w:val="left" w:pos="1134"/>
        </w:tabs>
        <w:spacing w:after="0" w:line="240" w:lineRule="auto"/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при недостаточной освещенности рабочего места.</w:t>
      </w:r>
    </w:p>
    <w:p w:rsidR="00A309F4" w:rsidRPr="004D2641" w:rsidRDefault="00A309F4" w:rsidP="004D2641">
      <w:pPr>
        <w:pStyle w:val="a4"/>
        <w:numPr>
          <w:ilvl w:val="0"/>
          <w:numId w:val="18"/>
        </w:numPr>
        <w:tabs>
          <w:tab w:val="left" w:pos="284"/>
          <w:tab w:val="left" w:pos="1134"/>
        </w:tabs>
        <w:spacing w:after="0" w:line="240" w:lineRule="auto"/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Касаться элементов средств оргтехники и другого оборудования влажными руками.</w:t>
      </w:r>
    </w:p>
    <w:p w:rsidR="00A309F4" w:rsidRPr="004D2641" w:rsidRDefault="00A309F4" w:rsidP="004D2641">
      <w:pPr>
        <w:pStyle w:val="a4"/>
        <w:numPr>
          <w:ilvl w:val="0"/>
          <w:numId w:val="18"/>
        </w:numPr>
        <w:tabs>
          <w:tab w:val="left" w:pos="284"/>
          <w:tab w:val="left" w:pos="1134"/>
        </w:tabs>
        <w:spacing w:after="0" w:line="240" w:lineRule="auto"/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Переключать интерфейсные кабели, вскрывать корпуса средств оргтехники и другого оборудования и самостоятельно производить их ремонт.</w:t>
      </w:r>
    </w:p>
    <w:p w:rsidR="004D2641" w:rsidRDefault="00A309F4" w:rsidP="004D2641">
      <w:pPr>
        <w:pStyle w:val="a4"/>
        <w:numPr>
          <w:ilvl w:val="0"/>
          <w:numId w:val="18"/>
        </w:numPr>
        <w:tabs>
          <w:tab w:val="left" w:pos="284"/>
          <w:tab w:val="left" w:pos="1134"/>
        </w:tabs>
        <w:spacing w:after="0" w:line="240" w:lineRule="auto"/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самодельные электроприборы и электроприборы, не имеющие отношения к выполнению производственных обязанностей.</w:t>
      </w:r>
    </w:p>
    <w:p w:rsidR="004D2641" w:rsidRDefault="004D2641" w:rsidP="004D2641">
      <w:pPr>
        <w:pStyle w:val="a4"/>
        <w:numPr>
          <w:ilvl w:val="1"/>
          <w:numId w:val="12"/>
        </w:numPr>
        <w:tabs>
          <w:tab w:val="left" w:pos="284"/>
          <w:tab w:val="left" w:pos="1134"/>
        </w:tabs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АУП</w:t>
      </w:r>
      <w:r w:rsidR="00A309F4"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рабочих операций быть внимательным, проявлять осторожность.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284"/>
          <w:tab w:val="left" w:pos="1134"/>
        </w:tabs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Отходы бумаги, скрепок и т.д. следует своевременно удалять с рабочего стола.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284"/>
          <w:tab w:val="left" w:pos="1134"/>
        </w:tabs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284"/>
          <w:tab w:val="left" w:pos="1134"/>
        </w:tabs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284"/>
          <w:tab w:val="left" w:pos="1134"/>
        </w:tabs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предупреждения преждевременной утомляемости </w:t>
      </w:r>
      <w:proofErr w:type="gramStart"/>
      <w:r w:rsid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АУП </w:t>
      </w: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рекомендуется</w:t>
      </w:r>
      <w:proofErr w:type="gramEnd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организовывать рабочее время путем чередования работ с использованием ПЭВМ и без него.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284"/>
          <w:tab w:val="left" w:pos="1134"/>
        </w:tabs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возникновении у </w:t>
      </w:r>
      <w:r w:rsidR="004D2641"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АУП</w:t>
      </w: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284"/>
          <w:tab w:val="left" w:pos="1134"/>
        </w:tabs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Работник, при посещении производственных площадок,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спецобуви</w:t>
      </w:r>
      <w:proofErr w:type="spellEnd"/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применять индивидуальные средства защиты.</w:t>
      </w:r>
    </w:p>
    <w:p w:rsidR="004D2641" w:rsidRDefault="00A309F4" w:rsidP="004D2641">
      <w:pPr>
        <w:pStyle w:val="a4"/>
        <w:numPr>
          <w:ilvl w:val="1"/>
          <w:numId w:val="12"/>
        </w:numPr>
        <w:tabs>
          <w:tab w:val="left" w:pos="284"/>
          <w:tab w:val="left" w:pos="1134"/>
        </w:tabs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курить, не принимать пищу на рабочем месте.</w:t>
      </w:r>
    </w:p>
    <w:p w:rsidR="00A309F4" w:rsidRPr="004D2641" w:rsidRDefault="00A309F4" w:rsidP="004D2641">
      <w:pPr>
        <w:pStyle w:val="a4"/>
        <w:numPr>
          <w:ilvl w:val="1"/>
          <w:numId w:val="12"/>
        </w:numPr>
        <w:tabs>
          <w:tab w:val="left" w:pos="284"/>
          <w:tab w:val="left" w:pos="1134"/>
        </w:tabs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правила перемещения в помещении и на территории организации, пользоваться только установленными проходами.</w:t>
      </w:r>
    </w:p>
    <w:p w:rsidR="00A309F4" w:rsidRDefault="00A309F4" w:rsidP="00A309F4">
      <w:pPr>
        <w:tabs>
          <w:tab w:val="left" w:pos="360"/>
          <w:tab w:val="left" w:pos="993"/>
          <w:tab w:val="left" w:pos="127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2B78" w:rsidRDefault="009D2B78" w:rsidP="00A309F4">
      <w:pPr>
        <w:tabs>
          <w:tab w:val="left" w:pos="360"/>
          <w:tab w:val="left" w:pos="993"/>
          <w:tab w:val="left" w:pos="127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2B78" w:rsidRDefault="009D2B78" w:rsidP="00A309F4">
      <w:pPr>
        <w:tabs>
          <w:tab w:val="left" w:pos="360"/>
          <w:tab w:val="left" w:pos="993"/>
          <w:tab w:val="left" w:pos="127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2B78" w:rsidRPr="00A309F4" w:rsidRDefault="009D2B78" w:rsidP="00A309F4">
      <w:pPr>
        <w:tabs>
          <w:tab w:val="left" w:pos="360"/>
          <w:tab w:val="left" w:pos="993"/>
          <w:tab w:val="left" w:pos="127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9F4" w:rsidRPr="00A309F4" w:rsidRDefault="00A309F4" w:rsidP="00A309F4">
      <w:pPr>
        <w:numPr>
          <w:ilvl w:val="0"/>
          <w:numId w:val="1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Требования охраны труда в аварийных ситуациях</w:t>
      </w:r>
    </w:p>
    <w:p w:rsidR="00A309F4" w:rsidRPr="00A309F4" w:rsidRDefault="00A309F4" w:rsidP="00A309F4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309F4" w:rsidRPr="004D2641" w:rsidRDefault="00A309F4" w:rsidP="004D2641">
      <w:pPr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выполнении работ </w:t>
      </w:r>
      <w:r w:rsid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>АУП</w:t>
      </w:r>
      <w:r w:rsidRPr="004D2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возможно возникновение следующих аварийных ситуаций:</w:t>
      </w:r>
    </w:p>
    <w:p w:rsidR="00A309F4" w:rsidRPr="00A309F4" w:rsidRDefault="00A309F4" w:rsidP="00A309F4">
      <w:pPr>
        <w:numPr>
          <w:ilvl w:val="0"/>
          <w:numId w:val="17"/>
        </w:numPr>
        <w:tabs>
          <w:tab w:val="left" w:pos="786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A309F4" w:rsidRPr="00A309F4" w:rsidRDefault="00A309F4" w:rsidP="00A309F4">
      <w:pPr>
        <w:numPr>
          <w:ilvl w:val="0"/>
          <w:numId w:val="17"/>
        </w:numPr>
        <w:tabs>
          <w:tab w:val="left" w:pos="786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поражение электрическим током, по причине неисправности электроприборов;</w:t>
      </w:r>
    </w:p>
    <w:p w:rsidR="00A309F4" w:rsidRPr="00A309F4" w:rsidRDefault="00A309F4" w:rsidP="00A309F4">
      <w:pPr>
        <w:numPr>
          <w:ilvl w:val="0"/>
          <w:numId w:val="17"/>
        </w:numPr>
        <w:tabs>
          <w:tab w:val="left" w:pos="786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технические проблемы с оборудованием, по причине высокого износа оборудования;</w:t>
      </w:r>
    </w:p>
    <w:p w:rsidR="00CE23D6" w:rsidRDefault="00A309F4" w:rsidP="00CE23D6">
      <w:pPr>
        <w:numPr>
          <w:ilvl w:val="0"/>
          <w:numId w:val="17"/>
        </w:numPr>
        <w:tabs>
          <w:tab w:val="left" w:pos="786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возникновение очагов пожара, по причине нарушения требований пожарной безопасности.</w:t>
      </w:r>
    </w:p>
    <w:p w:rsidR="00CE23D6" w:rsidRDefault="00CE23D6" w:rsidP="00CE23D6">
      <w:pPr>
        <w:pStyle w:val="a4"/>
        <w:numPr>
          <w:ilvl w:val="1"/>
          <w:numId w:val="12"/>
        </w:numPr>
        <w:tabs>
          <w:tab w:val="left" w:pos="0"/>
          <w:tab w:val="left" w:pos="851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 при возникно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вении аварийных ситуаций обязан н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емедленно прекратить работу, отключить от электросети средства оргтехники и прочее электрооборудование и сообщить о возникновении аварийной ситуации и ее характере непосредственному руководителю, а в его отсутствие – старшему руководителю; при необходимости покинуть опасную зону.</w:t>
      </w:r>
    </w:p>
    <w:p w:rsidR="00CE23D6" w:rsidRPr="007E78D4" w:rsidRDefault="00A309F4" w:rsidP="007E78D4">
      <w:pPr>
        <w:tabs>
          <w:tab w:val="left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8D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руководством непосредственного руководителя принять участие в ликвидации создавшейся аварийной ситуации, если это не представляет угрозы для здоровья или жизни работников.</w:t>
      </w:r>
    </w:p>
    <w:p w:rsidR="00CE23D6" w:rsidRDefault="00CE23D6" w:rsidP="00CE23D6">
      <w:pPr>
        <w:pStyle w:val="a4"/>
        <w:numPr>
          <w:ilvl w:val="1"/>
          <w:numId w:val="12"/>
        </w:numPr>
        <w:tabs>
          <w:tab w:val="left" w:pos="0"/>
          <w:tab w:val="left" w:pos="851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возникновения нарушений в работе средств оргтехники или другого оборудования, а также при возникновении нарушений в работе электросети (запах гари, посторонний шум при работе средств оргтехники и другого оборудования или ощущение действия электрического тока при прикосновении к их корпусам, мигание светильников и т. д.) отключить средства оргтехники и другое оборудование от электросети, вызвать технический персонал и сообщить об этом своему непосредственному руководителю.</w:t>
      </w:r>
    </w:p>
    <w:p w:rsidR="00CE23D6" w:rsidRDefault="00CE23D6" w:rsidP="00CE23D6">
      <w:pPr>
        <w:pStyle w:val="a4"/>
        <w:numPr>
          <w:ilvl w:val="1"/>
          <w:numId w:val="12"/>
        </w:numPr>
        <w:tabs>
          <w:tab w:val="left" w:pos="0"/>
          <w:tab w:val="left" w:pos="851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обнаружения неисправностей мебели и приспособлений прекратить их использование, вызвать технический персонал и сообщить об этом своему непосредственному руководителю.</w:t>
      </w:r>
    </w:p>
    <w:p w:rsidR="00CE23D6" w:rsidRDefault="00CE23D6" w:rsidP="00CE23D6">
      <w:pPr>
        <w:pStyle w:val="a4"/>
        <w:numPr>
          <w:ilvl w:val="1"/>
          <w:numId w:val="12"/>
        </w:numPr>
        <w:tabs>
          <w:tab w:val="left" w:pos="0"/>
          <w:tab w:val="left" w:pos="851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временном прекращении подачи электроэнергии отключить от электросети средства оргтехники и прочее электрооборудование.</w:t>
      </w:r>
    </w:p>
    <w:p w:rsidR="00CE23D6" w:rsidRDefault="00CE23D6" w:rsidP="00CE23D6">
      <w:pPr>
        <w:pStyle w:val="a4"/>
        <w:numPr>
          <w:ilvl w:val="1"/>
          <w:numId w:val="12"/>
        </w:numPr>
        <w:tabs>
          <w:tab w:val="left" w:pos="0"/>
          <w:tab w:val="left" w:pos="851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приступать к работе до полного устранения повреждений и неисправностей средств оргтехники и оборудования рабочего места или устранения аварийной ситуации.</w:t>
      </w:r>
    </w:p>
    <w:p w:rsidR="003D3B02" w:rsidRDefault="00CE23D6" w:rsidP="003D3B02">
      <w:pPr>
        <w:pStyle w:val="a4"/>
        <w:numPr>
          <w:ilvl w:val="1"/>
          <w:numId w:val="12"/>
        </w:numPr>
        <w:tabs>
          <w:tab w:val="left" w:pos="0"/>
          <w:tab w:val="left" w:pos="851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возникновении пожара необходимо прекратить работу, вызвать пожарную охрану, отключить средства оргтехники и прочее оборудование от электросети, оповестить о пожаре находящихся поблизости людей, принять меры к эвакуации людей из опасной зоны и принять участие в тушении пожара имеющимися первичными средствами пожаротушения, а при невозможности ликвидировать пожар – покинуть опасную зону, действуя согласно инструкциям по пожарной безопасности и планам эвакуации.</w:t>
      </w:r>
    </w:p>
    <w:p w:rsidR="00CE23D6" w:rsidRPr="003D3B02" w:rsidRDefault="00A309F4" w:rsidP="003D3B02">
      <w:pPr>
        <w:tabs>
          <w:tab w:val="left" w:pos="0"/>
          <w:tab w:val="left" w:pos="851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Тушение очага пожара производить с помощью порошковых или углекислотных огнетушителей с обязательным использованием средств индивидуальной защиты.</w:t>
      </w:r>
    </w:p>
    <w:p w:rsidR="00CE23D6" w:rsidRDefault="00CE23D6" w:rsidP="00CE23D6">
      <w:pPr>
        <w:pStyle w:val="a4"/>
        <w:numPr>
          <w:ilvl w:val="1"/>
          <w:numId w:val="12"/>
        </w:numPr>
        <w:tabs>
          <w:tab w:val="left" w:pos="0"/>
          <w:tab w:val="left" w:pos="851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несчастных случаях на производстве с другими работниками оказать пострадавшему первую помощь, помочь доставить его в здравпункт или ближайшее медицинское учреждение, при необходимости вызвать медицинских работников на место происшествия.</w:t>
      </w:r>
    </w:p>
    <w:p w:rsidR="00CE23D6" w:rsidRPr="003D3B02" w:rsidRDefault="00A309F4" w:rsidP="003D3B02">
      <w:pPr>
        <w:tabs>
          <w:tab w:val="left" w:pos="0"/>
          <w:tab w:val="left" w:pos="851"/>
          <w:tab w:val="left" w:pos="99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0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Немедленно сообщить своему непосредственному руководителю о происшедшем с ним или по его вине несчастном случае, а также о любом несчастном случае с участием других работников своей организации или сторонней организации, свидетелем которого работник был.</w:t>
      </w:r>
    </w:p>
    <w:p w:rsidR="00CE23D6" w:rsidRPr="003D3B02" w:rsidRDefault="00A309F4" w:rsidP="003D3B02">
      <w:pPr>
        <w:tabs>
          <w:tab w:val="left" w:pos="0"/>
          <w:tab w:val="left" w:pos="851"/>
          <w:tab w:val="left" w:pos="99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Принять меры для сохранения обстановки несчастного случая, если это не сопряжено с опасностью для жизни и здоровья людей.</w:t>
      </w:r>
    </w:p>
    <w:p w:rsidR="00CE23D6" w:rsidRPr="003D3B02" w:rsidRDefault="00A309F4" w:rsidP="003D3B02">
      <w:pPr>
        <w:tabs>
          <w:tab w:val="left" w:pos="0"/>
          <w:tab w:val="left" w:pos="851"/>
          <w:tab w:val="left" w:pos="99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расследовании несчастного случая работник должен сообщить все известные ему обстоятельства происшедшего случая.</w:t>
      </w:r>
    </w:p>
    <w:p w:rsidR="00CE23D6" w:rsidRDefault="00CE23D6" w:rsidP="00CE23D6">
      <w:pPr>
        <w:pStyle w:val="a4"/>
        <w:numPr>
          <w:ilvl w:val="1"/>
          <w:numId w:val="12"/>
        </w:numPr>
        <w:tabs>
          <w:tab w:val="left" w:pos="0"/>
          <w:tab w:val="left" w:pos="851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совершении террористических актов или угрозе их совершения действовать в соответствии с рекомендациями по безопасности при чрезвычайных ситуациях, действующими в организации.</w:t>
      </w:r>
    </w:p>
    <w:p w:rsidR="00CE23D6" w:rsidRDefault="00CE23D6" w:rsidP="00CE23D6">
      <w:pPr>
        <w:pStyle w:val="a4"/>
        <w:numPr>
          <w:ilvl w:val="1"/>
          <w:numId w:val="12"/>
        </w:numPr>
        <w:tabs>
          <w:tab w:val="left" w:pos="0"/>
          <w:tab w:val="left" w:pos="851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обнаружения в служебных помещениях нарушений требований безопасности труда, которые не могут быть устранены собственными силами, а также в случае возникновения угрозы жизни или здоровью самого работника или других работников сообщить об этом своему непосредственному руководителю, приостановить работу и покинуть опасную зону.</w:t>
      </w:r>
    </w:p>
    <w:p w:rsidR="00CE23D6" w:rsidRDefault="00CE23D6" w:rsidP="00CE23D6">
      <w:pPr>
        <w:pStyle w:val="a4"/>
        <w:numPr>
          <w:ilvl w:val="1"/>
          <w:numId w:val="12"/>
        </w:numPr>
        <w:tabs>
          <w:tab w:val="left" w:pos="0"/>
          <w:tab w:val="left" w:pos="851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CE23D6" w:rsidRPr="003D3B02" w:rsidRDefault="00A309F4" w:rsidP="003D3B02">
      <w:pPr>
        <w:tabs>
          <w:tab w:val="left" w:pos="0"/>
          <w:tab w:val="left" w:pos="851"/>
          <w:tab w:val="left" w:pos="99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02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CE23D6" w:rsidRPr="003D3B02" w:rsidRDefault="00A309F4" w:rsidP="003D3B02">
      <w:pPr>
        <w:tabs>
          <w:tab w:val="left" w:pos="0"/>
          <w:tab w:val="left" w:pos="851"/>
          <w:tab w:val="left" w:pos="99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наличии ран необходимо наложить повязку, при артериальном кровотечении - наложить жгут.</w:t>
      </w:r>
    </w:p>
    <w:p w:rsidR="00CE23D6" w:rsidRPr="003D3B02" w:rsidRDefault="00A309F4" w:rsidP="003D3B02">
      <w:pPr>
        <w:tabs>
          <w:tab w:val="left" w:pos="0"/>
          <w:tab w:val="left" w:pos="851"/>
          <w:tab w:val="left" w:pos="99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B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Пострадавшему при </w:t>
      </w:r>
      <w:proofErr w:type="spellStart"/>
      <w:r w:rsidRPr="003D3B0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травмировании</w:t>
      </w:r>
      <w:proofErr w:type="spellEnd"/>
      <w:r w:rsidRPr="003D3B02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отравлении и внезапном заболевании должна быть оказана первая помощь и, при необходимости, организована его доставка в медицинское учреждение.</w:t>
      </w:r>
    </w:p>
    <w:p w:rsidR="00A309F4" w:rsidRPr="00CE23D6" w:rsidRDefault="00CE23D6" w:rsidP="00CE23D6">
      <w:pPr>
        <w:pStyle w:val="a4"/>
        <w:numPr>
          <w:ilvl w:val="1"/>
          <w:numId w:val="12"/>
        </w:numPr>
        <w:tabs>
          <w:tab w:val="left" w:pos="0"/>
          <w:tab w:val="left" w:pos="851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A309F4" w:rsidRDefault="00A309F4" w:rsidP="00A309F4">
      <w:pPr>
        <w:tabs>
          <w:tab w:val="left" w:pos="360"/>
          <w:tab w:val="left" w:pos="993"/>
          <w:tab w:val="left" w:pos="1134"/>
          <w:tab w:val="left" w:pos="1276"/>
          <w:tab w:val="left" w:pos="1560"/>
          <w:tab w:val="left" w:pos="1701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2B78" w:rsidRDefault="009D2B78" w:rsidP="00A309F4">
      <w:pPr>
        <w:tabs>
          <w:tab w:val="left" w:pos="360"/>
          <w:tab w:val="left" w:pos="993"/>
          <w:tab w:val="left" w:pos="1134"/>
          <w:tab w:val="left" w:pos="1276"/>
          <w:tab w:val="left" w:pos="1560"/>
          <w:tab w:val="left" w:pos="1701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2B78" w:rsidRDefault="009D2B78" w:rsidP="00A309F4">
      <w:pPr>
        <w:tabs>
          <w:tab w:val="left" w:pos="360"/>
          <w:tab w:val="left" w:pos="993"/>
          <w:tab w:val="left" w:pos="1134"/>
          <w:tab w:val="left" w:pos="1276"/>
          <w:tab w:val="left" w:pos="1560"/>
          <w:tab w:val="left" w:pos="1701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2B78" w:rsidRPr="00A309F4" w:rsidRDefault="009D2B78" w:rsidP="00A309F4">
      <w:pPr>
        <w:tabs>
          <w:tab w:val="left" w:pos="360"/>
          <w:tab w:val="left" w:pos="993"/>
          <w:tab w:val="left" w:pos="1134"/>
          <w:tab w:val="left" w:pos="1276"/>
          <w:tab w:val="left" w:pos="1560"/>
          <w:tab w:val="left" w:pos="1701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A309F4" w:rsidRPr="00A309F4" w:rsidRDefault="00A309F4" w:rsidP="00A309F4">
      <w:pPr>
        <w:numPr>
          <w:ilvl w:val="0"/>
          <w:numId w:val="1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09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Требования охраны труда по окончании работы</w:t>
      </w:r>
    </w:p>
    <w:p w:rsidR="00A309F4" w:rsidRPr="00A309F4" w:rsidRDefault="00A309F4" w:rsidP="00A309F4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E23D6" w:rsidRDefault="00CE23D6" w:rsidP="00CE23D6">
      <w:pPr>
        <w:pStyle w:val="a4"/>
        <w:numPr>
          <w:ilvl w:val="1"/>
          <w:numId w:val="12"/>
        </w:numPr>
        <w:tabs>
          <w:tab w:val="left" w:pos="142"/>
          <w:tab w:val="left" w:pos="709"/>
          <w:tab w:val="left" w:pos="851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работы необходимо отключить питание ПЭВМ и привести в порядок рабочее место.</w:t>
      </w:r>
    </w:p>
    <w:p w:rsidR="00CE23D6" w:rsidRDefault="00CE23D6" w:rsidP="00CE23D6">
      <w:pPr>
        <w:pStyle w:val="a4"/>
        <w:numPr>
          <w:ilvl w:val="1"/>
          <w:numId w:val="12"/>
        </w:numPr>
        <w:tabs>
          <w:tab w:val="left" w:pos="142"/>
          <w:tab w:val="left" w:pos="709"/>
          <w:tab w:val="left" w:pos="851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Снять средства индивидуальной защиты, спецодежду, </w:t>
      </w:r>
      <w:proofErr w:type="spellStart"/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спецобувь</w:t>
      </w:r>
      <w:proofErr w:type="spellEnd"/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CE23D6" w:rsidRDefault="00CE23D6" w:rsidP="00CE23D6">
      <w:pPr>
        <w:pStyle w:val="a4"/>
        <w:numPr>
          <w:ilvl w:val="1"/>
          <w:numId w:val="12"/>
        </w:numPr>
        <w:tabs>
          <w:tab w:val="left" w:pos="142"/>
          <w:tab w:val="left" w:pos="709"/>
          <w:tab w:val="left" w:pos="851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окончания работ убрать рабочее место и привести в порядок используемое в работе оборудование.</w:t>
      </w:r>
    </w:p>
    <w:p w:rsidR="00CE23D6" w:rsidRDefault="00CE23D6" w:rsidP="00CE23D6">
      <w:pPr>
        <w:pStyle w:val="a4"/>
        <w:numPr>
          <w:ilvl w:val="1"/>
          <w:numId w:val="12"/>
        </w:numPr>
        <w:tabs>
          <w:tab w:val="left" w:pos="142"/>
          <w:tab w:val="left" w:pos="709"/>
          <w:tab w:val="left" w:pos="851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окончанию работ работник должен вымыть руки теплой водой с мылом.</w:t>
      </w:r>
    </w:p>
    <w:p w:rsidR="00537309" w:rsidRPr="00DC109B" w:rsidRDefault="00CE23D6" w:rsidP="00DC109B">
      <w:pPr>
        <w:pStyle w:val="a4"/>
        <w:numPr>
          <w:ilvl w:val="1"/>
          <w:numId w:val="12"/>
        </w:numPr>
        <w:tabs>
          <w:tab w:val="left" w:pos="142"/>
          <w:tab w:val="left" w:pos="709"/>
          <w:tab w:val="left" w:pos="851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9F4" w:rsidRPr="00CE23D6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окончании работы и всех недостатках, обнаруженных во время работы, известить своего непосредственного руководителя.</w:t>
      </w:r>
    </w:p>
    <w:sectPr w:rsidR="00537309" w:rsidRPr="00DC10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A7699"/>
    <w:multiLevelType w:val="multilevel"/>
    <w:tmpl w:val="49D601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01B770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2C855B6"/>
    <w:multiLevelType w:val="hybridMultilevel"/>
    <w:tmpl w:val="DFE0165E"/>
    <w:lvl w:ilvl="0" w:tplc="E4DECCA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AA512AA"/>
    <w:multiLevelType w:val="hybridMultilevel"/>
    <w:tmpl w:val="7CBC9DBE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9348A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DC32862"/>
    <w:multiLevelType w:val="hybridMultilevel"/>
    <w:tmpl w:val="FEF46632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80A7EB4"/>
    <w:multiLevelType w:val="hybridMultilevel"/>
    <w:tmpl w:val="15281E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E54B2"/>
    <w:multiLevelType w:val="hybridMultilevel"/>
    <w:tmpl w:val="0C6CEE18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30142B86"/>
    <w:multiLevelType w:val="hybridMultilevel"/>
    <w:tmpl w:val="D256E89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32953323"/>
    <w:multiLevelType w:val="hybridMultilevel"/>
    <w:tmpl w:val="11CC1738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3352D97"/>
    <w:multiLevelType w:val="hybridMultilevel"/>
    <w:tmpl w:val="54B893E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3B26F6B"/>
    <w:multiLevelType w:val="hybridMultilevel"/>
    <w:tmpl w:val="5BE49E4C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43990CCF"/>
    <w:multiLevelType w:val="hybridMultilevel"/>
    <w:tmpl w:val="411C592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47F36FE4"/>
    <w:multiLevelType w:val="hybridMultilevel"/>
    <w:tmpl w:val="74D45AB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4D0B76B1"/>
    <w:multiLevelType w:val="hybridMultilevel"/>
    <w:tmpl w:val="84A2D29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4F067095"/>
    <w:multiLevelType w:val="hybridMultilevel"/>
    <w:tmpl w:val="830E2E4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E900E54"/>
    <w:multiLevelType w:val="hybridMultilevel"/>
    <w:tmpl w:val="D9DA3BF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65CF7CEF"/>
    <w:multiLevelType w:val="hybridMultilevel"/>
    <w:tmpl w:val="7C2AE57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1"/>
  </w:num>
  <w:num w:numId="4">
    <w:abstractNumId w:val="12"/>
  </w:num>
  <w:num w:numId="5">
    <w:abstractNumId w:val="15"/>
  </w:num>
  <w:num w:numId="6">
    <w:abstractNumId w:val="10"/>
  </w:num>
  <w:num w:numId="7">
    <w:abstractNumId w:val="3"/>
  </w:num>
  <w:num w:numId="8">
    <w:abstractNumId w:val="5"/>
  </w:num>
  <w:num w:numId="9">
    <w:abstractNumId w:val="7"/>
  </w:num>
  <w:num w:numId="10">
    <w:abstractNumId w:val="9"/>
  </w:num>
  <w:num w:numId="11">
    <w:abstractNumId w:val="14"/>
  </w:num>
  <w:num w:numId="12">
    <w:abstractNumId w:val="1"/>
  </w:num>
  <w:num w:numId="13">
    <w:abstractNumId w:val="6"/>
  </w:num>
  <w:num w:numId="14">
    <w:abstractNumId w:val="16"/>
  </w:num>
  <w:num w:numId="15">
    <w:abstractNumId w:val="13"/>
  </w:num>
  <w:num w:numId="16">
    <w:abstractNumId w:val="8"/>
  </w:num>
  <w:num w:numId="17">
    <w:abstractNumId w:val="17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291"/>
    <w:rsid w:val="00041FB7"/>
    <w:rsid w:val="00135D29"/>
    <w:rsid w:val="002540E4"/>
    <w:rsid w:val="00332AC3"/>
    <w:rsid w:val="003346FF"/>
    <w:rsid w:val="00370CDE"/>
    <w:rsid w:val="003D3B02"/>
    <w:rsid w:val="003F4F8F"/>
    <w:rsid w:val="0040136B"/>
    <w:rsid w:val="004127F7"/>
    <w:rsid w:val="004C5291"/>
    <w:rsid w:val="004D2641"/>
    <w:rsid w:val="00537309"/>
    <w:rsid w:val="00595677"/>
    <w:rsid w:val="005C5F47"/>
    <w:rsid w:val="00696645"/>
    <w:rsid w:val="007438B5"/>
    <w:rsid w:val="00757C89"/>
    <w:rsid w:val="007E5F8E"/>
    <w:rsid w:val="007E78D4"/>
    <w:rsid w:val="00902918"/>
    <w:rsid w:val="00903AE9"/>
    <w:rsid w:val="00953654"/>
    <w:rsid w:val="009D2B78"/>
    <w:rsid w:val="00A309F4"/>
    <w:rsid w:val="00B70CA6"/>
    <w:rsid w:val="00CE23D6"/>
    <w:rsid w:val="00DB2174"/>
    <w:rsid w:val="00DC109B"/>
    <w:rsid w:val="00DF407A"/>
    <w:rsid w:val="00E432AA"/>
    <w:rsid w:val="00EE6EF9"/>
    <w:rsid w:val="00F6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E429D"/>
  <w15:docId w15:val="{B69B8DC0-5C8B-4B73-B1B9-4577DFA2D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2A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32AC3"/>
    <w:pPr>
      <w:ind w:left="720"/>
      <w:contextualSpacing/>
    </w:pPr>
  </w:style>
  <w:style w:type="table" w:customStyle="1" w:styleId="1">
    <w:name w:val="Сетка таблицы1"/>
    <w:basedOn w:val="a1"/>
    <w:next w:val="a3"/>
    <w:rsid w:val="004013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9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1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1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5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8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96BD0A-C3A7-4BBF-B66C-B099C38E7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972</TotalTime>
  <Pages>1</Pages>
  <Words>3178</Words>
  <Characters>18115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Nadya</dc:creator>
  <cp:keywords/>
  <dc:description/>
  <cp:lastModifiedBy>Инна</cp:lastModifiedBy>
  <cp:revision>26</cp:revision>
  <cp:lastPrinted>2023-09-28T10:45:00Z</cp:lastPrinted>
  <dcterms:created xsi:type="dcterms:W3CDTF">2022-06-10T07:06:00Z</dcterms:created>
  <dcterms:modified xsi:type="dcterms:W3CDTF">2023-09-28T10:45:00Z</dcterms:modified>
</cp:coreProperties>
</file>