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C5F" w:rsidRDefault="00737C5F" w:rsidP="00737C5F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5B079D">
        <w:rPr>
          <w:rFonts w:eastAsia="Calibri"/>
          <w:color w:val="auto"/>
          <w:sz w:val="28"/>
          <w:szCs w:val="28"/>
          <w:lang w:eastAsia="en-US"/>
        </w:rPr>
        <w:t>1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737C5F" w:rsidRDefault="00737C5F" w:rsidP="00737C5F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737C5F" w:rsidRDefault="00737C5F" w:rsidP="00F542F6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F542F6" w:rsidRPr="00F542F6" w:rsidRDefault="00F542F6" w:rsidP="00F542F6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F542F6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F542F6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F542F6" w:rsidRPr="00F542F6" w:rsidRDefault="00F542F6" w:rsidP="00F542F6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542F6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F542F6" w:rsidRPr="00F542F6" w:rsidRDefault="00F542F6" w:rsidP="00F542F6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542F6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F542F6">
        <w:rPr>
          <w:color w:val="auto"/>
          <w:sz w:val="28"/>
          <w:szCs w:val="28"/>
          <w:lang w:eastAsia="zh-CN"/>
        </w:rPr>
        <w:t xml:space="preserve"> </w:t>
      </w:r>
      <w:r w:rsidRPr="00F542F6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F542F6" w:rsidRPr="00F542F6" w:rsidRDefault="00F542F6" w:rsidP="00F542F6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542F6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F542F6" w:rsidRPr="00F542F6" w:rsidRDefault="00F542F6" w:rsidP="00F542F6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542F6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F542F6" w:rsidRPr="00F542F6" w:rsidRDefault="00F542F6" w:rsidP="00F542F6">
      <w:pPr>
        <w:rPr>
          <w:rFonts w:ascii="Calibri" w:eastAsia="Calibri" w:hAnsi="Calibri"/>
          <w:color w:val="auto"/>
          <w:lang w:eastAsia="en-US"/>
        </w:rPr>
      </w:pPr>
    </w:p>
    <w:p w:rsidR="00F542F6" w:rsidRPr="00F542F6" w:rsidRDefault="00F542F6" w:rsidP="00F542F6">
      <w:pPr>
        <w:rPr>
          <w:rFonts w:ascii="Calibri" w:eastAsia="Calibri" w:hAnsi="Calibri"/>
          <w:color w:val="auto"/>
        </w:rPr>
      </w:pPr>
    </w:p>
    <w:p w:rsidR="00F542F6" w:rsidRDefault="00F542F6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Default="00737C5F" w:rsidP="00F542F6">
      <w:pPr>
        <w:rPr>
          <w:rFonts w:ascii="Calibri" w:eastAsia="Calibri" w:hAnsi="Calibri"/>
          <w:color w:val="auto"/>
        </w:rPr>
      </w:pPr>
    </w:p>
    <w:p w:rsidR="00737C5F" w:rsidRPr="00F542F6" w:rsidRDefault="00737C5F" w:rsidP="00F542F6">
      <w:pPr>
        <w:rPr>
          <w:rFonts w:ascii="Calibri" w:eastAsia="Calibri" w:hAnsi="Calibri"/>
          <w:color w:val="auto"/>
        </w:rPr>
      </w:pPr>
    </w:p>
    <w:p w:rsidR="00CD7BC3" w:rsidRDefault="001654E2" w:rsidP="003C1D18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3C1D18">
        <w:rPr>
          <w:b/>
          <w:color w:val="auto"/>
          <w:sz w:val="28"/>
          <w:szCs w:val="28"/>
        </w:rPr>
        <w:t xml:space="preserve"> </w:t>
      </w:r>
      <w:r w:rsidR="00587206" w:rsidRPr="008A725E">
        <w:rPr>
          <w:b/>
          <w:color w:val="auto"/>
          <w:sz w:val="28"/>
          <w:szCs w:val="28"/>
        </w:rPr>
        <w:t>ИОТ-</w:t>
      </w:r>
      <w:r w:rsidR="00587206">
        <w:rPr>
          <w:b/>
          <w:color w:val="auto"/>
          <w:sz w:val="28"/>
          <w:szCs w:val="28"/>
        </w:rPr>
        <w:t>7</w:t>
      </w:r>
      <w:r w:rsidR="005B079D">
        <w:rPr>
          <w:b/>
          <w:color w:val="auto"/>
          <w:sz w:val="28"/>
          <w:szCs w:val="28"/>
        </w:rPr>
        <w:t>0</w:t>
      </w:r>
      <w:bookmarkStart w:id="0" w:name="_GoBack"/>
      <w:bookmarkEnd w:id="0"/>
      <w:r w:rsidR="00587206" w:rsidRPr="008A725E">
        <w:rPr>
          <w:b/>
          <w:color w:val="auto"/>
          <w:sz w:val="28"/>
          <w:szCs w:val="28"/>
        </w:rPr>
        <w:t>-2023</w:t>
      </w:r>
      <w:r w:rsidR="00587206">
        <w:rPr>
          <w:b/>
          <w:color w:val="auto"/>
          <w:sz w:val="28"/>
          <w:szCs w:val="28"/>
        </w:rPr>
        <w:t xml:space="preserve"> </w:t>
      </w:r>
      <w:r w:rsidR="0081764A">
        <w:rPr>
          <w:b/>
          <w:color w:val="auto"/>
          <w:sz w:val="28"/>
          <w:szCs w:val="28"/>
        </w:rPr>
        <w:t>для дезинфектора</w:t>
      </w:r>
      <w:r w:rsidR="00A44FDD">
        <w:rPr>
          <w:b/>
          <w:color w:val="auto"/>
          <w:sz w:val="28"/>
          <w:szCs w:val="28"/>
        </w:rPr>
        <w:t xml:space="preserve"> </w:t>
      </w:r>
    </w:p>
    <w:p w:rsidR="003C1D18" w:rsidRPr="003C1D18" w:rsidRDefault="003C1D18" w:rsidP="003C1D18">
      <w:pPr>
        <w:jc w:val="center"/>
        <w:rPr>
          <w:color w:val="auto"/>
          <w:sz w:val="28"/>
          <w:szCs w:val="28"/>
          <w:lang w:eastAsia="en-US"/>
        </w:rPr>
      </w:pPr>
      <w:r w:rsidRPr="003C1D1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Default="00737C5F" w:rsidP="003C1D18">
      <w:pPr>
        <w:rPr>
          <w:color w:val="auto"/>
          <w:sz w:val="28"/>
          <w:szCs w:val="28"/>
          <w:lang w:eastAsia="en-US"/>
        </w:rPr>
      </w:pPr>
    </w:p>
    <w:p w:rsidR="00737C5F" w:rsidRPr="003C1D18" w:rsidRDefault="00737C5F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rPr>
          <w:color w:val="auto"/>
          <w:sz w:val="28"/>
          <w:szCs w:val="28"/>
          <w:lang w:eastAsia="en-US"/>
        </w:rPr>
      </w:pPr>
    </w:p>
    <w:p w:rsidR="003C1D18" w:rsidRPr="003C1D18" w:rsidRDefault="003C1D18" w:rsidP="003C1D18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3C1D18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0F596D" w:rsidRPr="003C1D18" w:rsidRDefault="003C1D18" w:rsidP="003C1D18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3C1D18">
        <w:rPr>
          <w:b/>
          <w:color w:val="auto"/>
          <w:sz w:val="28"/>
          <w:szCs w:val="28"/>
          <w:lang w:val="en-US" w:eastAsia="en-US"/>
        </w:rPr>
        <w:t>2023</w:t>
      </w:r>
    </w:p>
    <w:p w:rsidR="00204E24" w:rsidRPr="00204E24" w:rsidRDefault="00204E24" w:rsidP="00204E24">
      <w:pPr>
        <w:pStyle w:val="a4"/>
        <w:numPr>
          <w:ilvl w:val="0"/>
          <w:numId w:val="1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04E24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204E24" w:rsidRPr="00DF7A08" w:rsidRDefault="00204E24" w:rsidP="00204E24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дезинфектора.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1.2. Настоящая инструкция по охране труда для дезинфектора разработана на основе установленных обязательных требований по охране труда в Российской Федерации, а также: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1) изучения работ дезинфектора;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дезинфектора;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5) определения безопасных методов и приемов выполнения работ дезинфекторами.</w:t>
      </w:r>
    </w:p>
    <w:p w:rsid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1.3. Выполнение требований настоящей</w:t>
      </w:r>
      <w:r>
        <w:rPr>
          <w:color w:val="000000"/>
          <w:sz w:val="28"/>
          <w:szCs w:val="28"/>
          <w:lang w:eastAsia="en-US"/>
        </w:rPr>
        <w:t xml:space="preserve"> инструкции обязательны для дезинфектора</w:t>
      </w:r>
      <w:r w:rsidRPr="00204E24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при выполнении им</w:t>
      </w:r>
      <w:r w:rsidRPr="00204E24">
        <w:rPr>
          <w:color w:val="000000"/>
          <w:sz w:val="28"/>
          <w:szCs w:val="28"/>
          <w:lang w:eastAsia="en-US"/>
        </w:rPr>
        <w:t xml:space="preserve"> трудов</w:t>
      </w:r>
      <w:r>
        <w:rPr>
          <w:color w:val="000000"/>
          <w:sz w:val="28"/>
          <w:szCs w:val="28"/>
          <w:lang w:eastAsia="en-US"/>
        </w:rPr>
        <w:t>ых обязанностей независимо от его</w:t>
      </w:r>
      <w:r w:rsidRPr="00204E24">
        <w:rPr>
          <w:color w:val="000000"/>
          <w:sz w:val="28"/>
          <w:szCs w:val="28"/>
          <w:lang w:eastAsia="en-US"/>
        </w:rPr>
        <w:t xml:space="preserve"> квалификации и стажа работы.</w:t>
      </w:r>
    </w:p>
    <w:p w:rsidR="00204E24" w:rsidRPr="00DF7A08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204E24" w:rsidP="00204E24">
      <w:pPr>
        <w:pStyle w:val="a4"/>
        <w:numPr>
          <w:ilvl w:val="0"/>
          <w:numId w:val="1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04E24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204E24" w:rsidRPr="00DF7A08" w:rsidRDefault="00204E24" w:rsidP="00204E24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 xml:space="preserve">2.1.1. </w:t>
      </w:r>
      <w:r w:rsidRPr="00204E24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204E24">
        <w:rPr>
          <w:color w:val="000000"/>
          <w:sz w:val="28"/>
          <w:szCs w:val="28"/>
          <w:lang w:eastAsia="en-US"/>
        </w:rPr>
        <w:t>от 30.12.2001 № 197-ФЗ;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 xml:space="preserve">2.1.2 </w:t>
      </w:r>
      <w:r w:rsidRPr="00204E24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204E24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 xml:space="preserve">2.1.3. </w:t>
      </w:r>
      <w:r w:rsidRPr="00204E24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204E24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 xml:space="preserve">2.1.4. </w:t>
      </w:r>
      <w:r w:rsidRPr="00204E24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204E24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204E24" w:rsidRPr="00DF7A08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204E24" w:rsidP="00204E24">
      <w:pPr>
        <w:pStyle w:val="a4"/>
        <w:numPr>
          <w:ilvl w:val="0"/>
          <w:numId w:val="1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F7A08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204E24" w:rsidRPr="00DF7A08" w:rsidRDefault="00204E24" w:rsidP="00204E24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3.1. Настоящая Инструкция предусматривает</w:t>
      </w:r>
      <w:r w:rsidRPr="00204E24">
        <w:rPr>
          <w:color w:val="000000"/>
          <w:sz w:val="28"/>
          <w:szCs w:val="28"/>
          <w:lang w:eastAsia="en-US"/>
        </w:rPr>
        <w:t xml:space="preserve"> основные требования по охране труда для дезинфектора.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3.2. К самостоятельной работе дезинфектора д</w:t>
      </w:r>
      <w:r w:rsidR="00CE7A06">
        <w:rPr>
          <w:color w:val="000000"/>
          <w:sz w:val="28"/>
          <w:szCs w:val="28"/>
          <w:lang w:eastAsia="en-US"/>
        </w:rPr>
        <w:t>опускаются лица</w:t>
      </w:r>
      <w:r w:rsidR="003853EB" w:rsidRPr="003853EB">
        <w:t xml:space="preserve"> </w:t>
      </w:r>
      <w:r w:rsidR="003853EB" w:rsidRPr="003853EB">
        <w:rPr>
          <w:color w:val="000000"/>
          <w:sz w:val="28"/>
          <w:szCs w:val="28"/>
          <w:lang w:eastAsia="en-US"/>
        </w:rPr>
        <w:t>не моложе 18 лет</w:t>
      </w:r>
      <w:r w:rsidRPr="00204E24">
        <w:rPr>
          <w:color w:val="000000"/>
          <w:sz w:val="28"/>
          <w:szCs w:val="28"/>
          <w:lang w:eastAsia="en-US"/>
        </w:rPr>
        <w:t xml:space="preserve">, не имеющие аллергических заболеваний, не чувствительные к химическим </w:t>
      </w:r>
      <w:r w:rsidR="00CE7A06" w:rsidRPr="00204E24">
        <w:rPr>
          <w:color w:val="000000"/>
          <w:sz w:val="28"/>
          <w:szCs w:val="28"/>
          <w:lang w:eastAsia="en-US"/>
        </w:rPr>
        <w:t>веществ</w:t>
      </w:r>
      <w:r w:rsidR="00CE7A06">
        <w:rPr>
          <w:color w:val="000000"/>
          <w:sz w:val="28"/>
          <w:szCs w:val="28"/>
          <w:lang w:eastAsia="en-US"/>
        </w:rPr>
        <w:t xml:space="preserve">ам, </w:t>
      </w:r>
      <w:r w:rsidR="00CE7A06" w:rsidRPr="00204E24">
        <w:rPr>
          <w:color w:val="000000"/>
          <w:sz w:val="28"/>
          <w:szCs w:val="28"/>
          <w:lang w:eastAsia="en-US"/>
        </w:rPr>
        <w:t>прошедшие</w:t>
      </w:r>
      <w:r w:rsidRPr="00204E24">
        <w:rPr>
          <w:color w:val="000000"/>
          <w:sz w:val="28"/>
          <w:szCs w:val="28"/>
          <w:lang w:eastAsia="en-US"/>
        </w:rPr>
        <w:t>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предварительный при поступлении на работу и периодический медицинский осмотр;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вводный инструктаж;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первичный инструктаж на рабочем месте</w:t>
      </w:r>
      <w:r w:rsidR="0079791E">
        <w:rPr>
          <w:color w:val="000000"/>
          <w:sz w:val="28"/>
          <w:szCs w:val="28"/>
          <w:lang w:eastAsia="en-US"/>
        </w:rPr>
        <w:t>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Допуск к самостоятельной работе оформляется записью в журнале регистрации инструктажа на рабочем месте.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E7A06">
        <w:rPr>
          <w:color w:val="auto"/>
          <w:sz w:val="28"/>
          <w:szCs w:val="28"/>
          <w:lang w:eastAsia="en-US"/>
        </w:rPr>
        <w:lastRenderedPageBreak/>
        <w:t>3.</w:t>
      </w:r>
      <w:r w:rsidR="003853EB">
        <w:rPr>
          <w:color w:val="auto"/>
          <w:sz w:val="28"/>
          <w:szCs w:val="28"/>
          <w:lang w:eastAsia="en-US"/>
        </w:rPr>
        <w:t>3</w:t>
      </w:r>
      <w:r w:rsidRPr="00CE7A06">
        <w:rPr>
          <w:color w:val="auto"/>
          <w:sz w:val="28"/>
          <w:szCs w:val="28"/>
          <w:lang w:eastAsia="en-US"/>
        </w:rPr>
        <w:t>. При нарушении работником требований охраны труда, если эти нарушения создали реальную угрозу наступления тяжких последствий (несчастный случай на производстве, авария и т.п.), а также при изменении технологических процессов, замене или модернизации оборудования, приспособлений, инструмента, при</w:t>
      </w:r>
      <w:r w:rsidRPr="00204E24">
        <w:rPr>
          <w:color w:val="000000"/>
          <w:sz w:val="28"/>
          <w:szCs w:val="28"/>
          <w:lang w:eastAsia="en-US"/>
        </w:rPr>
        <w:t xml:space="preserve"> перерывах в работе более 30 дней или внесении изменений в настоящую инструкцию работник подлежит прохождению внепланового инструктажа.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4</w:t>
      </w:r>
      <w:r w:rsidRPr="00204E24">
        <w:rPr>
          <w:color w:val="000000"/>
          <w:sz w:val="28"/>
          <w:szCs w:val="28"/>
          <w:lang w:eastAsia="en-US"/>
        </w:rPr>
        <w:t>. Работник обязан: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соблюдать требования охраны труда;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правильно применять средства индивидуальной и коллективной защиты;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проходить обучение безопасным методам и приемам выполнения работ, инструктаж по охране труда, стажировку на рабочем месте и проверку знаний требований охраны труда;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проходить обязательные предварительные (при поступлении на работу) и периодические (в течение трудовой деятельности) медицинские осмотры (обследования).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5</w:t>
      </w:r>
      <w:r w:rsidRPr="00204E24">
        <w:rPr>
          <w:color w:val="000000"/>
          <w:sz w:val="28"/>
          <w:szCs w:val="28"/>
          <w:lang w:eastAsia="en-US"/>
        </w:rPr>
        <w:t>. В целях предотвращения пожара, взрыва необходимо соблюдать следующие требования: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запрещается пользоваться открытым огнем;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не производить сушку санитарно-гигиенической одежды, спецодежды, спецобуви на нагревательных (отопительных) приборах;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обеспечивать свободный доступ к электрическим и коммутационным аппаратам (рубильникам, выключателям, автоматам) и первичным средствам пожаротушения.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6</w:t>
      </w:r>
      <w:r w:rsidRPr="00204E24">
        <w:rPr>
          <w:color w:val="000000"/>
          <w:sz w:val="28"/>
          <w:szCs w:val="28"/>
          <w:lang w:eastAsia="en-US"/>
        </w:rPr>
        <w:t>. Работник должен уметь оказывать первую помощь пострадавшим, знать места расположения аптечек первой помощи при несчастных случаях и правила их применения.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7</w:t>
      </w:r>
      <w:r w:rsidRPr="00204E24">
        <w:rPr>
          <w:color w:val="000000"/>
          <w:sz w:val="28"/>
          <w:szCs w:val="28"/>
          <w:lang w:eastAsia="en-US"/>
        </w:rPr>
        <w:t>. Выполняя трудовые обязанности, дезинфектор должен соблюдать следующие требования: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ходить по установленным проходам, переходным мостикам и площадкам;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переходить автомобильные дороги в установленных местах;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при выходе из здания убедиться в отсутствии движущегося транспорта;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не садиться и не облокачиваться на случайные предметы и ограждения;</w:t>
      </w:r>
    </w:p>
    <w:p w:rsidR="00204E24" w:rsidRPr="00204E24" w:rsidRDefault="006E7EF5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- </w:t>
      </w:r>
      <w:r w:rsidR="00204E24" w:rsidRPr="00204E24">
        <w:rPr>
          <w:color w:val="000000"/>
          <w:sz w:val="28"/>
          <w:szCs w:val="28"/>
          <w:lang w:eastAsia="en-US"/>
        </w:rPr>
        <w:t>не подниматься и не спускаться бегом по лестничным маршам и переходным мостикам;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не прикасаться к электрическим проводам, кабелям электротехнических установок;</w:t>
      </w:r>
    </w:p>
    <w:p w:rsidR="00204E24" w:rsidRPr="00204E24" w:rsidRDefault="00204E24" w:rsidP="003853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не устранять неиспра</w:t>
      </w:r>
      <w:r w:rsidR="006E7EF5">
        <w:rPr>
          <w:color w:val="000000"/>
          <w:sz w:val="28"/>
          <w:szCs w:val="28"/>
          <w:lang w:eastAsia="en-US"/>
        </w:rPr>
        <w:t xml:space="preserve">вности в осветительной </w:t>
      </w:r>
      <w:r w:rsidRPr="00204E24">
        <w:rPr>
          <w:color w:val="000000"/>
          <w:sz w:val="28"/>
          <w:szCs w:val="28"/>
          <w:lang w:eastAsia="en-US"/>
        </w:rPr>
        <w:t>сети, а также пусковых устройствах.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8</w:t>
      </w:r>
      <w:r w:rsidRPr="00204E24">
        <w:rPr>
          <w:color w:val="000000"/>
          <w:sz w:val="28"/>
          <w:szCs w:val="28"/>
          <w:lang w:eastAsia="en-US"/>
        </w:rPr>
        <w:t xml:space="preserve">. Дезинфектор обязан соблюдать </w:t>
      </w:r>
      <w:r w:rsidR="00A957E4">
        <w:rPr>
          <w:color w:val="000000"/>
          <w:sz w:val="28"/>
          <w:szCs w:val="28"/>
          <w:lang w:eastAsia="en-US"/>
        </w:rPr>
        <w:t>П</w:t>
      </w:r>
      <w:r w:rsidRPr="00204E24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3853EB">
        <w:rPr>
          <w:color w:val="000000"/>
          <w:sz w:val="28"/>
          <w:szCs w:val="28"/>
          <w:lang w:eastAsia="en-US"/>
        </w:rPr>
        <w:t>9</w:t>
      </w:r>
      <w:r w:rsidRPr="00204E24">
        <w:rPr>
          <w:color w:val="000000"/>
          <w:sz w:val="28"/>
          <w:szCs w:val="28"/>
          <w:lang w:eastAsia="en-US"/>
        </w:rPr>
        <w:t>. Дезинфектор обязан соблюдать режимы труда и отдыха.</w:t>
      </w:r>
    </w:p>
    <w:p w:rsidR="00204E24" w:rsidRPr="00204E24" w:rsidRDefault="006D760B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3.10</w:t>
      </w:r>
      <w:r w:rsidR="00204E24" w:rsidRPr="00204E24">
        <w:rPr>
          <w:color w:val="000000"/>
          <w:sz w:val="28"/>
          <w:szCs w:val="28"/>
          <w:lang w:eastAsia="en-US"/>
        </w:rPr>
        <w:t>. Время начала и окончания смены, время и место для отдыха</w:t>
      </w:r>
      <w:r w:rsidR="006E7EF5">
        <w:rPr>
          <w:color w:val="000000"/>
          <w:sz w:val="28"/>
          <w:szCs w:val="28"/>
          <w:lang w:eastAsia="en-US"/>
        </w:rPr>
        <w:t xml:space="preserve"> и питания, устанавливаются работодателем</w:t>
      </w:r>
      <w:r w:rsidR="00204E24" w:rsidRPr="00204E24">
        <w:rPr>
          <w:color w:val="000000"/>
          <w:sz w:val="28"/>
          <w:szCs w:val="28"/>
          <w:lang w:eastAsia="en-US"/>
        </w:rPr>
        <w:t>.</w:t>
      </w:r>
    </w:p>
    <w:p w:rsidR="00204E24" w:rsidRDefault="00204E24" w:rsidP="006E7EF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lastRenderedPageBreak/>
        <w:t>3.11. Во время работы на дезинфектора могут воздействовать следующие вредные и (или) опасные производственные факторы:</w:t>
      </w:r>
    </w:p>
    <w:p w:rsidR="003853EB" w:rsidRPr="00E50283" w:rsidRDefault="003853EB" w:rsidP="00E50283">
      <w:pPr>
        <w:pStyle w:val="a4"/>
        <w:numPr>
          <w:ilvl w:val="0"/>
          <w:numId w:val="15"/>
        </w:numPr>
        <w:tabs>
          <w:tab w:val="clear" w:pos="720"/>
          <w:tab w:val="num" w:pos="567"/>
        </w:tabs>
        <w:jc w:val="both"/>
        <w:rPr>
          <w:color w:val="000000"/>
          <w:sz w:val="28"/>
          <w:szCs w:val="28"/>
          <w:lang w:eastAsia="en-US"/>
        </w:rPr>
      </w:pPr>
      <w:r w:rsidRPr="00E50283">
        <w:rPr>
          <w:color w:val="000000"/>
          <w:sz w:val="28"/>
          <w:szCs w:val="28"/>
          <w:lang w:eastAsia="en-US"/>
        </w:rPr>
        <w:t>повышенная запыленность и загазованность воздуха рабочей зоны;</w:t>
      </w:r>
    </w:p>
    <w:p w:rsidR="003853EB" w:rsidRPr="003853EB" w:rsidRDefault="003853EB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химические опасные и вредные вещества;</w:t>
      </w:r>
    </w:p>
    <w:p w:rsidR="003853EB" w:rsidRPr="003853EB" w:rsidRDefault="003853EB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биологический фактор (возможность заражения возбудителями различных инфекций и передача их другим лицам);</w:t>
      </w:r>
    </w:p>
    <w:p w:rsidR="003853EB" w:rsidRPr="003853EB" w:rsidRDefault="003853EB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газообразные вещества общетоксического и другого вредного воздействия;</w:t>
      </w:r>
    </w:p>
    <w:p w:rsidR="003853EB" w:rsidRPr="003853EB" w:rsidRDefault="003853EB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патогенные микроорганизмы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острые кромки на повер</w:t>
      </w:r>
      <w:r w:rsidR="006E7EF5" w:rsidRPr="003853EB">
        <w:rPr>
          <w:color w:val="000000"/>
          <w:sz w:val="28"/>
          <w:szCs w:val="28"/>
          <w:lang w:eastAsia="en-US"/>
        </w:rPr>
        <w:t>хностях инструментов</w:t>
      </w:r>
      <w:r w:rsidRPr="003853EB">
        <w:rPr>
          <w:color w:val="000000"/>
          <w:sz w:val="28"/>
          <w:szCs w:val="28"/>
          <w:lang w:eastAsia="en-US"/>
        </w:rPr>
        <w:t>;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повышенный уровень шума и вибрации;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повышенная и пониженная температура воздуха, технологического оборудования и материалов;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повышенный уровень статического электричества;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недостаточная освещенность рабочей зоны;</w:t>
      </w:r>
    </w:p>
    <w:p w:rsidR="00204E24" w:rsidRPr="003853EB" w:rsidRDefault="00204E24" w:rsidP="00E50283">
      <w:pPr>
        <w:pStyle w:val="a4"/>
        <w:numPr>
          <w:ilvl w:val="0"/>
          <w:numId w:val="14"/>
        </w:numPr>
        <w:ind w:left="567" w:hanging="207"/>
        <w:jc w:val="both"/>
        <w:rPr>
          <w:color w:val="000000"/>
          <w:sz w:val="28"/>
          <w:szCs w:val="28"/>
          <w:lang w:eastAsia="en-US"/>
        </w:rPr>
      </w:pPr>
      <w:r w:rsidRPr="003853EB">
        <w:rPr>
          <w:color w:val="000000"/>
          <w:sz w:val="28"/>
          <w:szCs w:val="28"/>
          <w:lang w:eastAsia="en-US"/>
        </w:rPr>
        <w:t>повышенное напряжение в электрической цепи, замыкание в которой может произойти через тело человека.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</w:t>
      </w:r>
      <w:r w:rsidR="00E50283">
        <w:rPr>
          <w:color w:val="000000"/>
          <w:sz w:val="28"/>
          <w:szCs w:val="28"/>
          <w:lang w:eastAsia="en-US"/>
        </w:rPr>
        <w:t>.1</w:t>
      </w:r>
      <w:r w:rsidRPr="00204E24">
        <w:rPr>
          <w:color w:val="000000"/>
          <w:sz w:val="28"/>
          <w:szCs w:val="28"/>
          <w:lang w:eastAsia="en-US"/>
        </w:rPr>
        <w:t>2. В качестве опасностей, в соответствии с перечнем профессионал</w:t>
      </w:r>
      <w:r w:rsidR="006D760B">
        <w:rPr>
          <w:color w:val="000000"/>
          <w:sz w:val="28"/>
          <w:szCs w:val="28"/>
          <w:lang w:eastAsia="en-US"/>
        </w:rPr>
        <w:t>ьных рисков и опасностей</w:t>
      </w:r>
      <w:r w:rsidRPr="00204E24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по уборке производственных и служебных помещений могут возникнуть следующие риски:</w:t>
      </w:r>
    </w:p>
    <w:p w:rsidR="00204E24" w:rsidRPr="00204E24" w:rsidRDefault="00204E24" w:rsidP="006D760B">
      <w:pPr>
        <w:numPr>
          <w:ilvl w:val="0"/>
          <w:numId w:val="8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204E24" w:rsidRPr="00204E24" w:rsidRDefault="00204E24" w:rsidP="006D760B">
      <w:pPr>
        <w:numPr>
          <w:ilvl w:val="0"/>
          <w:numId w:val="8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C96DA3" w:rsidRPr="00C96DA3" w:rsidRDefault="00E50283" w:rsidP="00C96DA3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204E24" w:rsidRPr="00204E24">
        <w:rPr>
          <w:color w:val="000000"/>
          <w:sz w:val="28"/>
          <w:szCs w:val="28"/>
          <w:lang w:eastAsia="en-US"/>
        </w:rPr>
        <w:t xml:space="preserve">. Дезинфектор </w:t>
      </w:r>
      <w:r w:rsidR="00C96DA3" w:rsidRPr="00C96DA3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14</w:t>
      </w:r>
      <w:r w:rsidRPr="00204E24">
        <w:rPr>
          <w:color w:val="000000"/>
          <w:sz w:val="28"/>
          <w:szCs w:val="28"/>
          <w:lang w:eastAsia="en-US"/>
        </w:rPr>
        <w:t>. Личную одежду и спецодежду необходимо хранить отдельно в шкафчиках и гардеробной. Уносить с</w:t>
      </w:r>
      <w:r w:rsidR="006E7EF5">
        <w:rPr>
          <w:color w:val="000000"/>
          <w:sz w:val="28"/>
          <w:szCs w:val="28"/>
          <w:lang w:eastAsia="en-US"/>
        </w:rPr>
        <w:t xml:space="preserve">пецодежду за пределы клиники </w:t>
      </w:r>
      <w:r w:rsidRPr="00204E24">
        <w:rPr>
          <w:color w:val="000000"/>
          <w:sz w:val="28"/>
          <w:szCs w:val="28"/>
          <w:lang w:eastAsia="en-US"/>
        </w:rPr>
        <w:t>запрещается.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15</w:t>
      </w:r>
      <w:r w:rsidRPr="00204E24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</w:t>
      </w:r>
      <w:r w:rsidR="006D760B">
        <w:rPr>
          <w:color w:val="000000"/>
          <w:sz w:val="28"/>
          <w:szCs w:val="28"/>
          <w:lang w:eastAsia="en-US"/>
        </w:rPr>
        <w:t xml:space="preserve">твенному руководителю </w:t>
      </w:r>
      <w:r w:rsidRPr="00204E24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16</w:t>
      </w:r>
      <w:r w:rsidRPr="00204E24">
        <w:rPr>
          <w:color w:val="000000"/>
          <w:sz w:val="28"/>
          <w:szCs w:val="28"/>
          <w:lang w:eastAsia="en-US"/>
        </w:rPr>
        <w:t>. Дезинфектор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lastRenderedPageBreak/>
        <w:t>3.</w:t>
      </w:r>
      <w:r w:rsidR="00E50283">
        <w:rPr>
          <w:color w:val="000000"/>
          <w:sz w:val="28"/>
          <w:szCs w:val="28"/>
          <w:lang w:eastAsia="en-US"/>
        </w:rPr>
        <w:t>17</w:t>
      </w:r>
      <w:r w:rsidRPr="00204E24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18</w:t>
      </w:r>
      <w:r w:rsidRPr="00204E24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19</w:t>
      </w:r>
      <w:r w:rsidRPr="00204E24">
        <w:rPr>
          <w:color w:val="000000"/>
          <w:sz w:val="28"/>
          <w:szCs w:val="28"/>
          <w:lang w:eastAsia="en-US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20</w:t>
      </w:r>
      <w:r w:rsidRPr="00204E24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204E24" w:rsidRPr="00204E24" w:rsidRDefault="00204E24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21</w:t>
      </w:r>
      <w:r w:rsidRPr="00204E24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204E24" w:rsidRPr="00DF7A08" w:rsidRDefault="000F35D3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E50283">
        <w:rPr>
          <w:color w:val="000000"/>
          <w:sz w:val="28"/>
          <w:szCs w:val="28"/>
          <w:lang w:eastAsia="en-US"/>
        </w:rPr>
        <w:t>22</w:t>
      </w:r>
      <w:r>
        <w:rPr>
          <w:color w:val="000000"/>
          <w:sz w:val="28"/>
          <w:szCs w:val="28"/>
          <w:lang w:eastAsia="en-US"/>
        </w:rPr>
        <w:t>. П</w:t>
      </w:r>
      <w:r w:rsidR="00204E24" w:rsidRPr="00204E24">
        <w:rPr>
          <w:color w:val="000000"/>
          <w:sz w:val="28"/>
          <w:szCs w:val="28"/>
          <w:lang w:eastAsia="en-US"/>
        </w:rPr>
        <w:t xml:space="preserve">ринимать пищу разрешается только в специально отведенных для этой цели </w:t>
      </w:r>
      <w:r w:rsidR="00204E24" w:rsidRPr="00DF7A08">
        <w:rPr>
          <w:color w:val="000000"/>
          <w:sz w:val="28"/>
          <w:szCs w:val="28"/>
          <w:lang w:eastAsia="en-US"/>
        </w:rPr>
        <w:t>местах.</w:t>
      </w:r>
    </w:p>
    <w:p w:rsidR="006D760B" w:rsidRPr="00DF7A08" w:rsidRDefault="006D760B" w:rsidP="00204E24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204E24" w:rsidP="006D760B">
      <w:pPr>
        <w:pStyle w:val="a4"/>
        <w:numPr>
          <w:ilvl w:val="0"/>
          <w:numId w:val="1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F7A08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6D760B" w:rsidRPr="00DF7A08" w:rsidRDefault="006D760B" w:rsidP="006D760B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E50283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4</w:t>
      </w:r>
      <w:r w:rsidR="00204E24" w:rsidRPr="00DF7A08">
        <w:rPr>
          <w:color w:val="000000"/>
          <w:sz w:val="28"/>
          <w:szCs w:val="28"/>
          <w:lang w:eastAsia="en-US"/>
        </w:rPr>
        <w:t>.1. Перед началом работы работник</w:t>
      </w:r>
      <w:r w:rsidR="00204E24" w:rsidRPr="00204E24">
        <w:rPr>
          <w:color w:val="000000"/>
          <w:sz w:val="28"/>
          <w:szCs w:val="28"/>
          <w:lang w:eastAsia="en-US"/>
        </w:rPr>
        <w:t xml:space="preserve"> обязан: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надеть положенные спецодежду, спецобувь и средства индивидуальной защиты, предварительно проверив их исправность;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 обратиться к своему непосредственному руководителю;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определить возможные способы защиты себя и окружающих от имеющихся опасностей;</w:t>
      </w:r>
    </w:p>
    <w:p w:rsidR="00204E24" w:rsidRPr="00204E24" w:rsidRDefault="00204E24" w:rsidP="006D760B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04E24" w:rsidRPr="00204E24">
        <w:rPr>
          <w:color w:val="000000"/>
          <w:sz w:val="28"/>
          <w:szCs w:val="28"/>
          <w:lang w:eastAsia="en-US"/>
        </w:rPr>
        <w:t>2.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04E24" w:rsidRPr="00204E24">
        <w:rPr>
          <w:color w:val="000000"/>
          <w:sz w:val="28"/>
          <w:szCs w:val="28"/>
          <w:lang w:eastAsia="en-US"/>
        </w:rPr>
        <w:t xml:space="preserve">3.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</w:t>
      </w:r>
      <w:r w:rsidR="00204E24" w:rsidRPr="00204E24">
        <w:rPr>
          <w:color w:val="000000"/>
          <w:sz w:val="28"/>
          <w:szCs w:val="28"/>
          <w:lang w:eastAsia="en-US"/>
        </w:rPr>
        <w:lastRenderedPageBreak/>
        <w:t>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27381F">
        <w:rPr>
          <w:color w:val="000000"/>
          <w:sz w:val="28"/>
          <w:szCs w:val="28"/>
          <w:lang w:eastAsia="en-US"/>
        </w:rPr>
        <w:t>4</w:t>
      </w:r>
      <w:r w:rsidRPr="00204E24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27381F">
        <w:rPr>
          <w:color w:val="000000"/>
          <w:sz w:val="28"/>
          <w:szCs w:val="28"/>
          <w:lang w:eastAsia="en-US"/>
        </w:rPr>
        <w:t>5</w:t>
      </w:r>
      <w:r w:rsidRPr="00204E24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27381F">
        <w:rPr>
          <w:color w:val="000000"/>
          <w:sz w:val="28"/>
          <w:szCs w:val="28"/>
          <w:lang w:eastAsia="en-US"/>
        </w:rPr>
        <w:t>6</w:t>
      </w:r>
      <w:r w:rsidRPr="00204E24">
        <w:rPr>
          <w:color w:val="000000"/>
          <w:sz w:val="28"/>
          <w:szCs w:val="28"/>
          <w:lang w:eastAsia="en-US"/>
        </w:rPr>
        <w:t>. Убедиться в достаточности освещенности рабочего места.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5D5A79">
        <w:rPr>
          <w:color w:val="000000"/>
          <w:sz w:val="28"/>
          <w:szCs w:val="28"/>
          <w:lang w:eastAsia="en-US"/>
        </w:rPr>
        <w:t>7</w:t>
      </w:r>
      <w:r w:rsidRPr="00204E24">
        <w:rPr>
          <w:color w:val="000000"/>
          <w:sz w:val="28"/>
          <w:szCs w:val="28"/>
          <w:lang w:eastAsia="en-US"/>
        </w:rPr>
        <w:t>. Проверить исправность и работу вентиляции.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5D5A79">
        <w:rPr>
          <w:color w:val="000000"/>
          <w:sz w:val="28"/>
          <w:szCs w:val="28"/>
          <w:lang w:eastAsia="en-US"/>
        </w:rPr>
        <w:t>8</w:t>
      </w:r>
      <w:r w:rsidRPr="00204E24">
        <w:rPr>
          <w:color w:val="000000"/>
          <w:sz w:val="28"/>
          <w:szCs w:val="28"/>
          <w:lang w:eastAsia="en-US"/>
        </w:rPr>
        <w:t>. Убедиться в наличии и исправности первичных средств пожаротушения, а также комплектности медицинской аптечки необходимыми медикаментами.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5D5A79">
        <w:rPr>
          <w:color w:val="000000"/>
          <w:sz w:val="28"/>
          <w:szCs w:val="28"/>
          <w:lang w:eastAsia="en-US"/>
        </w:rPr>
        <w:t>9</w:t>
      </w:r>
      <w:r w:rsidRPr="00204E24">
        <w:rPr>
          <w:color w:val="000000"/>
          <w:sz w:val="28"/>
          <w:szCs w:val="28"/>
          <w:lang w:eastAsia="en-US"/>
        </w:rPr>
        <w:t>. Обо всех замечаниях и нарушениях, обнаруженных перед началом работы сообщить своему непосредственному руководителю для принятия мер по их устранению.</w:t>
      </w:r>
    </w:p>
    <w:p w:rsidR="006D760B" w:rsidRPr="00DF7A08" w:rsidRDefault="00204E24" w:rsidP="00A1665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4.</w:t>
      </w:r>
      <w:r w:rsidR="003634A8">
        <w:rPr>
          <w:color w:val="000000"/>
          <w:sz w:val="28"/>
          <w:szCs w:val="28"/>
          <w:lang w:eastAsia="en-US"/>
        </w:rPr>
        <w:t>1</w:t>
      </w:r>
      <w:r w:rsidR="005D5A79">
        <w:rPr>
          <w:color w:val="000000"/>
          <w:sz w:val="28"/>
          <w:szCs w:val="28"/>
          <w:lang w:eastAsia="en-US"/>
        </w:rPr>
        <w:t>0</w:t>
      </w:r>
      <w:r w:rsidRPr="00204E24">
        <w:rPr>
          <w:color w:val="000000"/>
          <w:sz w:val="28"/>
          <w:szCs w:val="28"/>
          <w:lang w:eastAsia="en-US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</w:t>
      </w:r>
      <w:r w:rsidRPr="00DF7A08">
        <w:rPr>
          <w:color w:val="000000"/>
          <w:sz w:val="28"/>
          <w:szCs w:val="28"/>
          <w:lang w:eastAsia="en-US"/>
        </w:rPr>
        <w:t>массовых мероприятий.</w:t>
      </w:r>
    </w:p>
    <w:p w:rsidR="003634A8" w:rsidRPr="00DF7A08" w:rsidRDefault="003634A8" w:rsidP="00A16657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204E24" w:rsidP="006D760B">
      <w:pPr>
        <w:jc w:val="center"/>
        <w:rPr>
          <w:color w:val="000000"/>
          <w:sz w:val="28"/>
          <w:szCs w:val="28"/>
          <w:lang w:eastAsia="en-US"/>
        </w:rPr>
      </w:pPr>
      <w:r w:rsidRPr="00DF7A08">
        <w:rPr>
          <w:b/>
          <w:bCs/>
          <w:color w:val="000000"/>
          <w:sz w:val="28"/>
          <w:szCs w:val="28"/>
          <w:lang w:eastAsia="en-US"/>
        </w:rPr>
        <w:t>5. Требования охраны труда во время работы</w:t>
      </w:r>
    </w:p>
    <w:p w:rsidR="00204E24" w:rsidRPr="00DF7A08" w:rsidRDefault="00204E24" w:rsidP="00204E24">
      <w:pPr>
        <w:jc w:val="both"/>
        <w:rPr>
          <w:color w:val="000000"/>
          <w:sz w:val="28"/>
          <w:szCs w:val="28"/>
          <w:lang w:eastAsia="en-US"/>
        </w:rPr>
      </w:pP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5.</w:t>
      </w:r>
      <w:r w:rsidR="00204E24" w:rsidRPr="00DF7A08">
        <w:rPr>
          <w:color w:val="000000"/>
          <w:sz w:val="28"/>
          <w:szCs w:val="28"/>
          <w:lang w:eastAsia="en-US"/>
        </w:rPr>
        <w:t>1. Приготовление рабочих растворов дезинфицирующих средств проводят в хорошо проветриваемых помещениях или помещениях имеющих приточно-вытяжную вентиляцию</w:t>
      </w:r>
      <w:r w:rsidR="00204E24" w:rsidRPr="00204E24">
        <w:rPr>
          <w:color w:val="000000"/>
          <w:sz w:val="28"/>
          <w:szCs w:val="28"/>
          <w:lang w:eastAsia="en-US"/>
        </w:rPr>
        <w:t>. Рабочие растворы готовить в стеклянных, эмалированных (без повреждения эмали), пластмассовых емкостях, снабженных крышками, путем добавления соответствующих количеств дезинфицирующего средства к питьевой воде в соответствии с требованиями инструкции по применению данного дезинфицирующего средства.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04E24" w:rsidRPr="00204E24">
        <w:rPr>
          <w:color w:val="000000"/>
          <w:sz w:val="28"/>
          <w:szCs w:val="28"/>
          <w:lang w:eastAsia="en-US"/>
        </w:rPr>
        <w:t>2. Хранить растворы и выдерживать в них обрабатываемые объекты необходимо в плотно закрывающихся емкостях. Растворы для дезинфекции можно применять многократно с момента их приготовления, если их внешний вид не изменился. При появлении первых признаков изменения внешнего вида (изменение цвета, помутнение раствора и т.п.) раствор необходимо заменить.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5.</w:t>
      </w:r>
      <w:r w:rsidR="00204E24" w:rsidRPr="00204E24">
        <w:rPr>
          <w:color w:val="000000"/>
          <w:sz w:val="28"/>
          <w:szCs w:val="28"/>
          <w:lang w:eastAsia="en-US"/>
        </w:rPr>
        <w:t>3. Во избежании разбавления раствора дезинфицирующего средства, при многократном его использовании, погружать в раствор следует только изделия, с которых удалены остатки влаги.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04E24" w:rsidRPr="00204E24">
        <w:rPr>
          <w:color w:val="000000"/>
          <w:sz w:val="28"/>
          <w:szCs w:val="28"/>
          <w:lang w:eastAsia="en-US"/>
        </w:rPr>
        <w:t>4. Запасы препаратов хранить в местах, недоступных для общего пользования, в заводской упаковке, в сухом, темном помещ</w:t>
      </w:r>
      <w:r w:rsidR="006D760B">
        <w:rPr>
          <w:color w:val="000000"/>
          <w:sz w:val="28"/>
          <w:szCs w:val="28"/>
          <w:lang w:eastAsia="en-US"/>
        </w:rPr>
        <w:t xml:space="preserve">ении при температуре 10-30 </w:t>
      </w:r>
      <w:r w:rsidR="00204E24" w:rsidRPr="00204E24">
        <w:rPr>
          <w:color w:val="000000"/>
          <w:sz w:val="28"/>
          <w:szCs w:val="28"/>
          <w:lang w:eastAsia="en-US"/>
        </w:rPr>
        <w:t>С, отдельно от пищевых продуктов.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04E24" w:rsidRPr="00204E24">
        <w:rPr>
          <w:color w:val="000000"/>
          <w:sz w:val="28"/>
          <w:szCs w:val="28"/>
          <w:lang w:eastAsia="en-US"/>
        </w:rPr>
        <w:t>5. Все дезинфицирующие средства и растворы должны иметь этикетки с указанием: названия; концентрации; даты изготовления; срока годности.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204E24" w:rsidRPr="00204E24">
        <w:rPr>
          <w:color w:val="000000"/>
          <w:sz w:val="28"/>
          <w:szCs w:val="28"/>
          <w:lang w:eastAsia="en-US"/>
        </w:rPr>
        <w:t>.6. Дезинфицирующие средства и их растворы хран</w:t>
      </w:r>
      <w:r w:rsidR="000F35D3">
        <w:rPr>
          <w:color w:val="000000"/>
          <w:sz w:val="28"/>
          <w:szCs w:val="28"/>
          <w:lang w:eastAsia="en-US"/>
        </w:rPr>
        <w:t xml:space="preserve">ить в местах, недоступных для </w:t>
      </w:r>
      <w:r w:rsidR="000F35D3" w:rsidRPr="00204E24">
        <w:rPr>
          <w:color w:val="000000"/>
          <w:sz w:val="28"/>
          <w:szCs w:val="28"/>
          <w:lang w:eastAsia="en-US"/>
        </w:rPr>
        <w:t>лиц</w:t>
      </w:r>
      <w:r w:rsidR="00204E24" w:rsidRPr="00204E24">
        <w:rPr>
          <w:color w:val="000000"/>
          <w:sz w:val="28"/>
          <w:szCs w:val="28"/>
          <w:lang w:eastAsia="en-US"/>
        </w:rPr>
        <w:t>, не занимающихся дезинфекцией.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04E24" w:rsidRPr="00204E24">
        <w:rPr>
          <w:color w:val="000000"/>
          <w:sz w:val="28"/>
          <w:szCs w:val="28"/>
          <w:lang w:eastAsia="en-US"/>
        </w:rPr>
        <w:t>7. При работе с дезинфицирующими растворами соблюдать меры предосторожности: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работу со средством проводить в отдельном хорошо проветриваемом помещении (если это оговорено в инструкции по применению данного средства);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емкости со средством, предназначенным для обработки изделий, должны быть закрыты;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избегать разбрызгивания и попадания средств в глаза (возможно повреждение роговицы) и на кожу;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работы со средствами проводить в перчатках резиновых или из ПВХ;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работы с дезинфицирующими средствами способом протирания при концентрациях рабочих растворов до 1% (включительно) можно проводить в присутствии работников (для медучреждений-пациентов). Рабочие растворы в концентрации выше 1% следует использовать в отсутствии работников организации (при выполнении данного положения следует руководствоваться инструкцией по применению конкретного дезинфицирующего средства).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8</w:t>
      </w:r>
      <w:r w:rsidRPr="00204E24">
        <w:rPr>
          <w:color w:val="000000"/>
          <w:sz w:val="28"/>
          <w:szCs w:val="28"/>
          <w:lang w:eastAsia="en-US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9</w:t>
      </w:r>
      <w:r w:rsidRPr="00204E24">
        <w:rPr>
          <w:color w:val="000000"/>
          <w:sz w:val="28"/>
          <w:szCs w:val="28"/>
          <w:lang w:eastAsia="en-US"/>
        </w:rPr>
        <w:t>. Дезинфектор должен поддерживать чистоту и порядок на рабочем месте.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10</w:t>
      </w:r>
      <w:r w:rsidRPr="00204E24">
        <w:rPr>
          <w:color w:val="000000"/>
          <w:sz w:val="28"/>
          <w:szCs w:val="28"/>
          <w:lang w:eastAsia="en-US"/>
        </w:rPr>
        <w:t>. Отходы следует удалять с помощью уборочных средств, исключающих травмирование работников.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11</w:t>
      </w:r>
      <w:r w:rsidRPr="00204E24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12</w:t>
      </w:r>
      <w:r w:rsidRPr="00204E24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13</w:t>
      </w:r>
      <w:r w:rsidRPr="00204E24">
        <w:rPr>
          <w:color w:val="000000"/>
          <w:sz w:val="28"/>
          <w:szCs w:val="28"/>
          <w:lang w:eastAsia="en-US"/>
        </w:rPr>
        <w:t xml:space="preserve"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</w:t>
      </w:r>
      <w:r w:rsidRPr="00204E24">
        <w:rPr>
          <w:color w:val="000000"/>
          <w:sz w:val="28"/>
          <w:szCs w:val="28"/>
          <w:lang w:eastAsia="en-US"/>
        </w:rPr>
        <w:lastRenderedPageBreak/>
        <w:t>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14</w:t>
      </w:r>
      <w:r w:rsidRPr="00204E24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204E24" w:rsidRPr="00DF7A08" w:rsidRDefault="00204E24" w:rsidP="000F35D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5.</w:t>
      </w:r>
      <w:r w:rsidR="003634A8">
        <w:rPr>
          <w:color w:val="000000"/>
          <w:sz w:val="28"/>
          <w:szCs w:val="28"/>
          <w:lang w:eastAsia="en-US"/>
        </w:rPr>
        <w:t>15</w:t>
      </w:r>
      <w:r w:rsidRPr="00204E24">
        <w:rPr>
          <w:color w:val="000000"/>
          <w:sz w:val="28"/>
          <w:szCs w:val="28"/>
          <w:lang w:eastAsia="en-US"/>
        </w:rPr>
        <w:t xml:space="preserve">. Соблюдать правила перемещения в помещении и на территории </w:t>
      </w:r>
      <w:r w:rsidRPr="00DF7A08">
        <w:rPr>
          <w:color w:val="000000"/>
          <w:sz w:val="28"/>
          <w:szCs w:val="28"/>
          <w:lang w:eastAsia="en-US"/>
        </w:rPr>
        <w:t>организации, пользоваться только установленными проходами.</w:t>
      </w:r>
    </w:p>
    <w:p w:rsidR="006D760B" w:rsidRPr="00DF7A08" w:rsidRDefault="006D760B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204E24" w:rsidP="00A16657">
      <w:pPr>
        <w:pStyle w:val="a4"/>
        <w:numPr>
          <w:ilvl w:val="0"/>
          <w:numId w:val="1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F7A08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6D760B" w:rsidRPr="00DF7A08" w:rsidRDefault="006D760B" w:rsidP="006D760B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6</w:t>
      </w:r>
      <w:r w:rsidR="00204E24" w:rsidRPr="00DF7A08">
        <w:rPr>
          <w:color w:val="000000"/>
          <w:sz w:val="28"/>
          <w:szCs w:val="28"/>
          <w:lang w:eastAsia="en-US"/>
        </w:rPr>
        <w:t>.1. При выполнении работ по уборке производственных и служебных помещений возможно возникновение следующих аварийных ситуаций:</w:t>
      </w:r>
    </w:p>
    <w:p w:rsidR="00204E24" w:rsidRPr="00204E24" w:rsidRDefault="00204E24" w:rsidP="006D760B">
      <w:pPr>
        <w:numPr>
          <w:ilvl w:val="0"/>
          <w:numId w:val="1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</w:t>
      </w:r>
      <w:r w:rsidRPr="00204E24">
        <w:rPr>
          <w:color w:val="000000"/>
          <w:sz w:val="28"/>
          <w:szCs w:val="28"/>
          <w:lang w:eastAsia="en-US"/>
        </w:rPr>
        <w:t xml:space="preserve"> срока эксплуатации;</w:t>
      </w:r>
    </w:p>
    <w:p w:rsidR="00204E24" w:rsidRPr="00204E24" w:rsidRDefault="00204E24" w:rsidP="006D760B">
      <w:pPr>
        <w:numPr>
          <w:ilvl w:val="0"/>
          <w:numId w:val="1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204E24" w:rsidRPr="00204E24" w:rsidRDefault="00204E24" w:rsidP="006D760B">
      <w:pPr>
        <w:numPr>
          <w:ilvl w:val="0"/>
          <w:numId w:val="1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204E24" w:rsidRPr="00204E24" w:rsidRDefault="003634A8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6.2.</w:t>
      </w:r>
      <w:r w:rsidR="00204E24" w:rsidRPr="00204E24">
        <w:rPr>
          <w:color w:val="000000"/>
          <w:sz w:val="28"/>
          <w:szCs w:val="28"/>
          <w:lang w:eastAsia="en-US"/>
        </w:rPr>
        <w:t xml:space="preserve"> При возникновении поломки оборудования, угрожающей аварией на рабочем месте: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прекратить его эксплуатацию, а также под</w:t>
      </w:r>
      <w:r w:rsidR="000F35D3">
        <w:rPr>
          <w:color w:val="000000"/>
          <w:sz w:val="28"/>
          <w:szCs w:val="28"/>
          <w:lang w:eastAsia="en-US"/>
        </w:rPr>
        <w:t xml:space="preserve">ачу к нему электроэнергии, </w:t>
      </w:r>
      <w:r w:rsidR="000F35D3" w:rsidRPr="00204E24">
        <w:rPr>
          <w:color w:val="000000"/>
          <w:sz w:val="28"/>
          <w:szCs w:val="28"/>
          <w:lang w:eastAsia="en-US"/>
        </w:rPr>
        <w:t>воды</w:t>
      </w:r>
      <w:r w:rsidRPr="00204E24">
        <w:rPr>
          <w:color w:val="000000"/>
          <w:sz w:val="28"/>
          <w:szCs w:val="28"/>
          <w:lang w:eastAsia="en-US"/>
        </w:rPr>
        <w:t>, воздуха;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доложить о принятых мерах непосредственному руководителю (лицу, ответственному за безопасную эксплуатацию оборудования);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действовать в соответствии с полученными указаниями.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3634A8">
        <w:rPr>
          <w:color w:val="000000"/>
          <w:sz w:val="28"/>
          <w:szCs w:val="28"/>
          <w:lang w:eastAsia="en-US"/>
        </w:rPr>
        <w:t>3</w:t>
      </w:r>
      <w:r w:rsidRPr="00204E24">
        <w:rPr>
          <w:color w:val="000000"/>
          <w:sz w:val="28"/>
          <w:szCs w:val="28"/>
          <w:lang w:eastAsia="en-US"/>
        </w:rPr>
        <w:t>. Работник должен немедленно остановить оборудование с появлением неисправностей, указанных в руководстве по эксплуатации завода-изготовителя.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3634A8">
        <w:rPr>
          <w:color w:val="000000"/>
          <w:sz w:val="28"/>
          <w:szCs w:val="28"/>
          <w:lang w:eastAsia="en-US"/>
        </w:rPr>
        <w:t>4</w:t>
      </w:r>
      <w:r w:rsidRPr="00204E24">
        <w:rPr>
          <w:color w:val="000000"/>
          <w:sz w:val="28"/>
          <w:szCs w:val="28"/>
          <w:lang w:eastAsia="en-US"/>
        </w:rPr>
        <w:t>. При обнаружении неисправностей оборудования, инструмента, приспособления, а также при возникновении иных условий, угрожающих жизни и здоровью людей, работнику следует прекратить работу и сообщить о них непосредственному руководителю.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3634A8">
        <w:rPr>
          <w:color w:val="000000"/>
          <w:sz w:val="28"/>
          <w:szCs w:val="28"/>
          <w:lang w:eastAsia="en-US"/>
        </w:rPr>
        <w:t>5</w:t>
      </w:r>
      <w:r w:rsidRPr="00204E24">
        <w:rPr>
          <w:color w:val="000000"/>
          <w:sz w:val="28"/>
          <w:szCs w:val="28"/>
          <w:lang w:eastAsia="en-US"/>
        </w:rPr>
        <w:t>. В аварийной обстановке: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отключить оборудование от сети, систем подачи воды, воздуха;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оповестить об опасности окружающих людей;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доложить непосредственному руководителю о случившемся;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действовать в соответствии с планом ликвидации аварий.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3634A8">
        <w:rPr>
          <w:color w:val="000000"/>
          <w:sz w:val="28"/>
          <w:szCs w:val="28"/>
          <w:lang w:eastAsia="en-US"/>
        </w:rPr>
        <w:t>6</w:t>
      </w:r>
      <w:r w:rsidRPr="00204E24">
        <w:rPr>
          <w:color w:val="000000"/>
          <w:sz w:val="28"/>
          <w:szCs w:val="28"/>
          <w:lang w:eastAsia="en-US"/>
        </w:rPr>
        <w:t>. При появлении очага возгорания необходимо: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прекратить работу;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отключить вентиляцию, подачу к оборудованию электроэнергии, газа, воды, воздуха;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организовать эвакуацию людей;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- немедленно приступить к тушению пожара.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lastRenderedPageBreak/>
        <w:t>При загорании электрооборудования необходимо применять только углекислотные или порошковые огнетушители.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0F596D">
        <w:rPr>
          <w:color w:val="000000"/>
          <w:sz w:val="28"/>
          <w:szCs w:val="28"/>
          <w:lang w:eastAsia="en-US"/>
        </w:rPr>
        <w:t>7</w:t>
      </w:r>
      <w:r w:rsidRPr="00204E24">
        <w:rPr>
          <w:color w:val="000000"/>
          <w:sz w:val="28"/>
          <w:szCs w:val="28"/>
          <w:lang w:eastAsia="en-US"/>
        </w:rPr>
        <w:t>. При невозможности выполнить тушение собственными силами следует в установленном порядке вызвать пожарную охрану по телефону 101 или 112 и сообщить об этом непосредственному руководителю или руководству предприятия.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0F596D">
        <w:rPr>
          <w:color w:val="000000"/>
          <w:sz w:val="28"/>
          <w:szCs w:val="28"/>
          <w:lang w:eastAsia="en-US"/>
        </w:rPr>
        <w:t>8</w:t>
      </w:r>
      <w:r w:rsidRPr="00204E24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04E24" w:rsidRPr="00DF7A08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6.</w:t>
      </w:r>
      <w:r w:rsidR="005D5A79">
        <w:rPr>
          <w:color w:val="000000"/>
          <w:sz w:val="28"/>
          <w:szCs w:val="28"/>
          <w:lang w:eastAsia="en-US"/>
        </w:rPr>
        <w:t>9</w:t>
      </w:r>
      <w:r w:rsidRPr="00204E24">
        <w:rPr>
          <w:color w:val="000000"/>
          <w:sz w:val="28"/>
          <w:szCs w:val="28"/>
          <w:lang w:eastAsia="en-US"/>
        </w:rPr>
        <w:t xml:space="preserve">. В случае обнаружения какой-либо неисправности, нарушающей нормальный режим работы, ее необходимо остановить. Обо всех замеченных </w:t>
      </w:r>
      <w:r w:rsidRPr="00DF7A08">
        <w:rPr>
          <w:color w:val="000000"/>
          <w:sz w:val="28"/>
          <w:szCs w:val="28"/>
          <w:lang w:eastAsia="en-US"/>
        </w:rPr>
        <w:t>недостатках поставить в известность непосредственного руководителя.</w:t>
      </w:r>
    </w:p>
    <w:p w:rsidR="006D760B" w:rsidRPr="00DF7A08" w:rsidRDefault="006D760B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04E24" w:rsidRPr="00DF7A08" w:rsidRDefault="00204E24" w:rsidP="00A16657">
      <w:pPr>
        <w:pStyle w:val="a4"/>
        <w:numPr>
          <w:ilvl w:val="0"/>
          <w:numId w:val="1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F7A08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A16657" w:rsidRPr="00DF7A08" w:rsidRDefault="00A16657" w:rsidP="00A16657">
      <w:pPr>
        <w:pStyle w:val="a4"/>
        <w:rPr>
          <w:color w:val="000000"/>
          <w:sz w:val="28"/>
          <w:szCs w:val="28"/>
          <w:lang w:eastAsia="en-US"/>
        </w:rPr>
      </w:pPr>
    </w:p>
    <w:p w:rsidR="00204E24" w:rsidRPr="00204E24" w:rsidRDefault="000F596D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F7A08">
        <w:rPr>
          <w:color w:val="000000"/>
          <w:sz w:val="28"/>
          <w:szCs w:val="28"/>
          <w:lang w:eastAsia="en-US"/>
        </w:rPr>
        <w:t>7</w:t>
      </w:r>
      <w:r w:rsidR="00204E24" w:rsidRPr="00DF7A08">
        <w:rPr>
          <w:color w:val="000000"/>
          <w:sz w:val="28"/>
          <w:szCs w:val="28"/>
          <w:lang w:eastAsia="en-US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</w:t>
      </w:r>
      <w:r w:rsidR="00204E24" w:rsidRPr="00204E24">
        <w:rPr>
          <w:color w:val="000000"/>
          <w:sz w:val="28"/>
          <w:szCs w:val="28"/>
          <w:lang w:eastAsia="en-US"/>
        </w:rPr>
        <w:t>-измерительных приборов, защитных заземлений, средств пожаротушения, исправности освещения, вентиляционных установок.</w:t>
      </w:r>
    </w:p>
    <w:p w:rsidR="00204E24" w:rsidRPr="00204E24" w:rsidRDefault="000F596D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204E24" w:rsidRPr="00204E24">
        <w:rPr>
          <w:color w:val="000000"/>
          <w:sz w:val="28"/>
          <w:szCs w:val="28"/>
          <w:lang w:eastAsia="en-US"/>
        </w:rPr>
        <w:t>. Привести в порядок рабочее место, убрать растворы в места, предназначенные для их хранения, в закрывающиеся шкафы (сейфы).</w:t>
      </w:r>
    </w:p>
    <w:p w:rsidR="00204E24" w:rsidRPr="00204E24" w:rsidRDefault="000F596D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</w:t>
      </w:r>
      <w:r w:rsidR="00204E24" w:rsidRPr="00204E24">
        <w:rPr>
          <w:color w:val="000000"/>
          <w:sz w:val="28"/>
          <w:szCs w:val="28"/>
          <w:lang w:eastAsia="en-US"/>
        </w:rPr>
        <w:t>. Отработанные растворы слить в стеклянную тару с крышкой для их последующей утилизации. Не допускается сливать в канализацию не разбавленные дезинфицирующие растворы.</w:t>
      </w:r>
    </w:p>
    <w:p w:rsidR="00204E24" w:rsidRPr="00204E24" w:rsidRDefault="000F596D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204E24" w:rsidRPr="00204E24">
        <w:rPr>
          <w:color w:val="000000"/>
          <w:sz w:val="28"/>
          <w:szCs w:val="28"/>
          <w:lang w:eastAsia="en-US"/>
        </w:rPr>
        <w:t xml:space="preserve">. Выключить </w:t>
      </w:r>
      <w:r w:rsidR="006D760B" w:rsidRPr="00204E24">
        <w:rPr>
          <w:color w:val="000000"/>
          <w:sz w:val="28"/>
          <w:szCs w:val="28"/>
          <w:lang w:eastAsia="en-US"/>
        </w:rPr>
        <w:t>вентиляцию.</w:t>
      </w:r>
    </w:p>
    <w:p w:rsidR="00204E24" w:rsidRPr="00204E24" w:rsidRDefault="00204E24" w:rsidP="006D760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04E24">
        <w:rPr>
          <w:color w:val="000000"/>
          <w:sz w:val="28"/>
          <w:szCs w:val="28"/>
          <w:lang w:eastAsia="en-US"/>
        </w:rPr>
        <w:t>7.</w:t>
      </w:r>
      <w:r w:rsidR="000F596D">
        <w:rPr>
          <w:color w:val="000000"/>
          <w:sz w:val="28"/>
          <w:szCs w:val="28"/>
          <w:lang w:eastAsia="en-US"/>
        </w:rPr>
        <w:t>5</w:t>
      </w:r>
      <w:r w:rsidRPr="00204E24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3E3443" w:rsidRPr="002B5BCA" w:rsidRDefault="006D760B" w:rsidP="002B5B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0F596D">
        <w:rPr>
          <w:color w:val="000000"/>
          <w:sz w:val="28"/>
          <w:szCs w:val="28"/>
          <w:lang w:eastAsia="en-US"/>
        </w:rPr>
        <w:t>6</w:t>
      </w:r>
      <w:r w:rsidR="00204E24" w:rsidRPr="00204E24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2B5BCA" w:rsidSect="00250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2F5" w:rsidRPr="00A61F03" w:rsidRDefault="00EE52F5" w:rsidP="00A61F03">
      <w:r>
        <w:separator/>
      </w:r>
    </w:p>
  </w:endnote>
  <w:endnote w:type="continuationSeparator" w:id="0">
    <w:p w:rsidR="00EE52F5" w:rsidRPr="00A61F03" w:rsidRDefault="00EE52F5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2F5" w:rsidRPr="00A61F03" w:rsidRDefault="00EE52F5" w:rsidP="00A61F03">
      <w:r>
        <w:separator/>
      </w:r>
    </w:p>
  </w:footnote>
  <w:footnote w:type="continuationSeparator" w:id="0">
    <w:p w:rsidR="00EE52F5" w:rsidRPr="00A61F03" w:rsidRDefault="00EE52F5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83527"/>
    <w:multiLevelType w:val="hybridMultilevel"/>
    <w:tmpl w:val="AC7CC448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DE16A7"/>
    <w:multiLevelType w:val="multilevel"/>
    <w:tmpl w:val="180C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96444C"/>
    <w:multiLevelType w:val="hybridMultilevel"/>
    <w:tmpl w:val="A0AEC89E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832DF8"/>
    <w:multiLevelType w:val="hybridMultilevel"/>
    <w:tmpl w:val="10E0D2AE"/>
    <w:lvl w:ilvl="0" w:tplc="F0D22E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5C07E0"/>
    <w:multiLevelType w:val="multilevel"/>
    <w:tmpl w:val="8B56DEF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0ECB3972"/>
    <w:multiLevelType w:val="hybridMultilevel"/>
    <w:tmpl w:val="F7BC9C6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1C6F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521938"/>
    <w:multiLevelType w:val="multilevel"/>
    <w:tmpl w:val="86E8F884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04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2411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978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185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52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319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526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93" w:hanging="2160"/>
      </w:pPr>
      <w:rPr>
        <w:rFonts w:hint="default"/>
        <w:color w:val="000000"/>
      </w:rPr>
    </w:lvl>
  </w:abstractNum>
  <w:abstractNum w:abstractNumId="8" w15:restartNumberingAfterBreak="0">
    <w:nsid w:val="24DA6BA2"/>
    <w:multiLevelType w:val="hybridMultilevel"/>
    <w:tmpl w:val="586A4B2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281BA8"/>
    <w:multiLevelType w:val="multilevel"/>
    <w:tmpl w:val="180C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E74ED6"/>
    <w:multiLevelType w:val="hybridMultilevel"/>
    <w:tmpl w:val="F3802EB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2AE53A2"/>
    <w:multiLevelType w:val="hybridMultilevel"/>
    <w:tmpl w:val="855EE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E547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D47B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6F117E"/>
    <w:multiLevelType w:val="hybridMultilevel"/>
    <w:tmpl w:val="8438D254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0"/>
  </w:num>
  <w:num w:numId="4">
    <w:abstractNumId w:val="5"/>
  </w:num>
  <w:num w:numId="5">
    <w:abstractNumId w:val="10"/>
  </w:num>
  <w:num w:numId="6">
    <w:abstractNumId w:val="4"/>
  </w:num>
  <w:num w:numId="7">
    <w:abstractNumId w:val="2"/>
  </w:num>
  <w:num w:numId="8">
    <w:abstractNumId w:val="9"/>
  </w:num>
  <w:num w:numId="9">
    <w:abstractNumId w:val="12"/>
  </w:num>
  <w:num w:numId="10">
    <w:abstractNumId w:val="13"/>
  </w:num>
  <w:num w:numId="11">
    <w:abstractNumId w:val="6"/>
  </w:num>
  <w:num w:numId="12">
    <w:abstractNumId w:val="11"/>
  </w:num>
  <w:num w:numId="13">
    <w:abstractNumId w:val="8"/>
  </w:num>
  <w:num w:numId="14">
    <w:abstractNumId w:val="3"/>
  </w:num>
  <w:num w:numId="15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221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B7BB0"/>
    <w:rsid w:val="000C1025"/>
    <w:rsid w:val="000C29A1"/>
    <w:rsid w:val="000C333C"/>
    <w:rsid w:val="000C5625"/>
    <w:rsid w:val="000C7944"/>
    <w:rsid w:val="000D44C7"/>
    <w:rsid w:val="000D56A4"/>
    <w:rsid w:val="000D6501"/>
    <w:rsid w:val="000E2760"/>
    <w:rsid w:val="000F35D3"/>
    <w:rsid w:val="000F596D"/>
    <w:rsid w:val="0012580C"/>
    <w:rsid w:val="00137268"/>
    <w:rsid w:val="00142D8E"/>
    <w:rsid w:val="00144927"/>
    <w:rsid w:val="0015201B"/>
    <w:rsid w:val="00154F7D"/>
    <w:rsid w:val="00157FFC"/>
    <w:rsid w:val="00161475"/>
    <w:rsid w:val="001654E2"/>
    <w:rsid w:val="001741D0"/>
    <w:rsid w:val="00181825"/>
    <w:rsid w:val="00194767"/>
    <w:rsid w:val="0019567B"/>
    <w:rsid w:val="001A32A7"/>
    <w:rsid w:val="001A66C3"/>
    <w:rsid w:val="001B01E7"/>
    <w:rsid w:val="001B164C"/>
    <w:rsid w:val="001B2F88"/>
    <w:rsid w:val="001B333C"/>
    <w:rsid w:val="001B594A"/>
    <w:rsid w:val="001C2977"/>
    <w:rsid w:val="001C2B0E"/>
    <w:rsid w:val="001C5F46"/>
    <w:rsid w:val="001D3732"/>
    <w:rsid w:val="001D5064"/>
    <w:rsid w:val="001E5D1A"/>
    <w:rsid w:val="001E6280"/>
    <w:rsid w:val="001F1DD2"/>
    <w:rsid w:val="001F25D1"/>
    <w:rsid w:val="001F51DB"/>
    <w:rsid w:val="001F6210"/>
    <w:rsid w:val="002008C6"/>
    <w:rsid w:val="00204E24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0727"/>
    <w:rsid w:val="002519F1"/>
    <w:rsid w:val="002548CD"/>
    <w:rsid w:val="00256713"/>
    <w:rsid w:val="0025758D"/>
    <w:rsid w:val="00260F49"/>
    <w:rsid w:val="00264BE0"/>
    <w:rsid w:val="0027381F"/>
    <w:rsid w:val="00275801"/>
    <w:rsid w:val="002A1031"/>
    <w:rsid w:val="002B1765"/>
    <w:rsid w:val="002B1770"/>
    <w:rsid w:val="002B459A"/>
    <w:rsid w:val="002B5BCA"/>
    <w:rsid w:val="002B6C86"/>
    <w:rsid w:val="002C1B1A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0016"/>
    <w:rsid w:val="003329E7"/>
    <w:rsid w:val="0033666B"/>
    <w:rsid w:val="003420AB"/>
    <w:rsid w:val="00346F49"/>
    <w:rsid w:val="00352E6B"/>
    <w:rsid w:val="003569A0"/>
    <w:rsid w:val="0035739D"/>
    <w:rsid w:val="00360229"/>
    <w:rsid w:val="00361799"/>
    <w:rsid w:val="00362F22"/>
    <w:rsid w:val="003634A8"/>
    <w:rsid w:val="00367BA7"/>
    <w:rsid w:val="00371A0E"/>
    <w:rsid w:val="00372887"/>
    <w:rsid w:val="003731F9"/>
    <w:rsid w:val="00376DDB"/>
    <w:rsid w:val="00383775"/>
    <w:rsid w:val="003853EB"/>
    <w:rsid w:val="00385E54"/>
    <w:rsid w:val="003943B7"/>
    <w:rsid w:val="0039591F"/>
    <w:rsid w:val="003A619E"/>
    <w:rsid w:val="003B41C2"/>
    <w:rsid w:val="003C1D18"/>
    <w:rsid w:val="003C48A9"/>
    <w:rsid w:val="003D04E3"/>
    <w:rsid w:val="003D12EA"/>
    <w:rsid w:val="003D3307"/>
    <w:rsid w:val="003E3443"/>
    <w:rsid w:val="003F1AF8"/>
    <w:rsid w:val="004078C1"/>
    <w:rsid w:val="00414D89"/>
    <w:rsid w:val="00420798"/>
    <w:rsid w:val="00421C85"/>
    <w:rsid w:val="004368CF"/>
    <w:rsid w:val="00442342"/>
    <w:rsid w:val="004544C9"/>
    <w:rsid w:val="00465949"/>
    <w:rsid w:val="00473E10"/>
    <w:rsid w:val="004779C9"/>
    <w:rsid w:val="004829C3"/>
    <w:rsid w:val="004832AF"/>
    <w:rsid w:val="0048410A"/>
    <w:rsid w:val="004873C8"/>
    <w:rsid w:val="00487DA0"/>
    <w:rsid w:val="004950EF"/>
    <w:rsid w:val="00496DC8"/>
    <w:rsid w:val="004A0E68"/>
    <w:rsid w:val="004A1779"/>
    <w:rsid w:val="004A1DCE"/>
    <w:rsid w:val="004A39AA"/>
    <w:rsid w:val="004A6E9C"/>
    <w:rsid w:val="004B2976"/>
    <w:rsid w:val="004C0A5D"/>
    <w:rsid w:val="004C0AD6"/>
    <w:rsid w:val="004C3B08"/>
    <w:rsid w:val="004C714A"/>
    <w:rsid w:val="004D002E"/>
    <w:rsid w:val="004D50EA"/>
    <w:rsid w:val="004F1321"/>
    <w:rsid w:val="004F532A"/>
    <w:rsid w:val="00503154"/>
    <w:rsid w:val="00503DD3"/>
    <w:rsid w:val="0050746D"/>
    <w:rsid w:val="00507AA2"/>
    <w:rsid w:val="00507F5F"/>
    <w:rsid w:val="005156F0"/>
    <w:rsid w:val="005203A8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87206"/>
    <w:rsid w:val="00593128"/>
    <w:rsid w:val="005A793C"/>
    <w:rsid w:val="005B079D"/>
    <w:rsid w:val="005B23FB"/>
    <w:rsid w:val="005B2D58"/>
    <w:rsid w:val="005C2BE2"/>
    <w:rsid w:val="005C4FF2"/>
    <w:rsid w:val="005C58B8"/>
    <w:rsid w:val="005D1E81"/>
    <w:rsid w:val="005D3B50"/>
    <w:rsid w:val="005D5A79"/>
    <w:rsid w:val="005E0ED3"/>
    <w:rsid w:val="00600C30"/>
    <w:rsid w:val="0060146B"/>
    <w:rsid w:val="006026E7"/>
    <w:rsid w:val="006027B6"/>
    <w:rsid w:val="00611E01"/>
    <w:rsid w:val="00612131"/>
    <w:rsid w:val="00620C74"/>
    <w:rsid w:val="00621B94"/>
    <w:rsid w:val="00621F5F"/>
    <w:rsid w:val="00622CB3"/>
    <w:rsid w:val="00627542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D25DE"/>
    <w:rsid w:val="006D6625"/>
    <w:rsid w:val="006D760B"/>
    <w:rsid w:val="006E0B56"/>
    <w:rsid w:val="006E2489"/>
    <w:rsid w:val="006E7EF5"/>
    <w:rsid w:val="006F50B1"/>
    <w:rsid w:val="007042E4"/>
    <w:rsid w:val="007114BA"/>
    <w:rsid w:val="00715B00"/>
    <w:rsid w:val="00722EA8"/>
    <w:rsid w:val="007315FE"/>
    <w:rsid w:val="00731D99"/>
    <w:rsid w:val="00734E5F"/>
    <w:rsid w:val="00737C5F"/>
    <w:rsid w:val="00744185"/>
    <w:rsid w:val="00744F95"/>
    <w:rsid w:val="007456DB"/>
    <w:rsid w:val="007539C2"/>
    <w:rsid w:val="00772588"/>
    <w:rsid w:val="007762CF"/>
    <w:rsid w:val="00784519"/>
    <w:rsid w:val="007860B9"/>
    <w:rsid w:val="007878C9"/>
    <w:rsid w:val="00794DDE"/>
    <w:rsid w:val="00794F51"/>
    <w:rsid w:val="0079723A"/>
    <w:rsid w:val="0079791E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805154"/>
    <w:rsid w:val="00812E00"/>
    <w:rsid w:val="00813C43"/>
    <w:rsid w:val="00816C4F"/>
    <w:rsid w:val="0081764A"/>
    <w:rsid w:val="00817A68"/>
    <w:rsid w:val="00820870"/>
    <w:rsid w:val="00823351"/>
    <w:rsid w:val="00837D49"/>
    <w:rsid w:val="00846DE8"/>
    <w:rsid w:val="00852A74"/>
    <w:rsid w:val="00852E8C"/>
    <w:rsid w:val="00863569"/>
    <w:rsid w:val="0087408F"/>
    <w:rsid w:val="00880861"/>
    <w:rsid w:val="00892899"/>
    <w:rsid w:val="008A1B69"/>
    <w:rsid w:val="008A22CF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0793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64"/>
    <w:rsid w:val="009673C2"/>
    <w:rsid w:val="0097010C"/>
    <w:rsid w:val="009701CD"/>
    <w:rsid w:val="00974560"/>
    <w:rsid w:val="009860C4"/>
    <w:rsid w:val="009945AC"/>
    <w:rsid w:val="00996700"/>
    <w:rsid w:val="009A554A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6657"/>
    <w:rsid w:val="00A172D5"/>
    <w:rsid w:val="00A176BD"/>
    <w:rsid w:val="00A267E8"/>
    <w:rsid w:val="00A26FE7"/>
    <w:rsid w:val="00A32E46"/>
    <w:rsid w:val="00A34F54"/>
    <w:rsid w:val="00A406AE"/>
    <w:rsid w:val="00A44FDD"/>
    <w:rsid w:val="00A51171"/>
    <w:rsid w:val="00A54924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57E4"/>
    <w:rsid w:val="00A97B18"/>
    <w:rsid w:val="00AA38C9"/>
    <w:rsid w:val="00AD40E2"/>
    <w:rsid w:val="00AD6C1E"/>
    <w:rsid w:val="00AE68F5"/>
    <w:rsid w:val="00AE7A7C"/>
    <w:rsid w:val="00AF1808"/>
    <w:rsid w:val="00AF496D"/>
    <w:rsid w:val="00B0079F"/>
    <w:rsid w:val="00B01EA8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6B42"/>
    <w:rsid w:val="00B77432"/>
    <w:rsid w:val="00B82C68"/>
    <w:rsid w:val="00B856F5"/>
    <w:rsid w:val="00B86F01"/>
    <w:rsid w:val="00B94790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1448"/>
    <w:rsid w:val="00C3479C"/>
    <w:rsid w:val="00C364B9"/>
    <w:rsid w:val="00C50699"/>
    <w:rsid w:val="00C50E36"/>
    <w:rsid w:val="00C550B6"/>
    <w:rsid w:val="00C60597"/>
    <w:rsid w:val="00C61005"/>
    <w:rsid w:val="00C64E84"/>
    <w:rsid w:val="00C7159B"/>
    <w:rsid w:val="00C71903"/>
    <w:rsid w:val="00C80752"/>
    <w:rsid w:val="00C8579A"/>
    <w:rsid w:val="00C8613D"/>
    <w:rsid w:val="00C96DA3"/>
    <w:rsid w:val="00CA51A3"/>
    <w:rsid w:val="00CB1D00"/>
    <w:rsid w:val="00CB6D69"/>
    <w:rsid w:val="00CC0260"/>
    <w:rsid w:val="00CD33E6"/>
    <w:rsid w:val="00CD7BC3"/>
    <w:rsid w:val="00CE49E5"/>
    <w:rsid w:val="00CE50D9"/>
    <w:rsid w:val="00CE7A06"/>
    <w:rsid w:val="00CF12D2"/>
    <w:rsid w:val="00D237B8"/>
    <w:rsid w:val="00D26409"/>
    <w:rsid w:val="00D314AE"/>
    <w:rsid w:val="00D322E9"/>
    <w:rsid w:val="00D42CAF"/>
    <w:rsid w:val="00D42CC8"/>
    <w:rsid w:val="00D46C9D"/>
    <w:rsid w:val="00D50612"/>
    <w:rsid w:val="00D56A58"/>
    <w:rsid w:val="00D624F5"/>
    <w:rsid w:val="00D62D35"/>
    <w:rsid w:val="00D65663"/>
    <w:rsid w:val="00D657A0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A7AB9"/>
    <w:rsid w:val="00DB1A9A"/>
    <w:rsid w:val="00DB3B91"/>
    <w:rsid w:val="00DB4244"/>
    <w:rsid w:val="00DB5E1B"/>
    <w:rsid w:val="00DB620E"/>
    <w:rsid w:val="00DD0690"/>
    <w:rsid w:val="00DD7BA7"/>
    <w:rsid w:val="00DE155B"/>
    <w:rsid w:val="00DE5AD6"/>
    <w:rsid w:val="00DE7BEA"/>
    <w:rsid w:val="00DF1337"/>
    <w:rsid w:val="00DF79E7"/>
    <w:rsid w:val="00DF7A08"/>
    <w:rsid w:val="00DF7B2A"/>
    <w:rsid w:val="00E044EE"/>
    <w:rsid w:val="00E176DA"/>
    <w:rsid w:val="00E24C63"/>
    <w:rsid w:val="00E277F0"/>
    <w:rsid w:val="00E32414"/>
    <w:rsid w:val="00E34BC7"/>
    <w:rsid w:val="00E4053B"/>
    <w:rsid w:val="00E412D0"/>
    <w:rsid w:val="00E43E35"/>
    <w:rsid w:val="00E4610A"/>
    <w:rsid w:val="00E50283"/>
    <w:rsid w:val="00E53B08"/>
    <w:rsid w:val="00E55A67"/>
    <w:rsid w:val="00E56ED4"/>
    <w:rsid w:val="00E61199"/>
    <w:rsid w:val="00E614E5"/>
    <w:rsid w:val="00E63419"/>
    <w:rsid w:val="00E63623"/>
    <w:rsid w:val="00E6455A"/>
    <w:rsid w:val="00E651DF"/>
    <w:rsid w:val="00E72A2A"/>
    <w:rsid w:val="00E81B41"/>
    <w:rsid w:val="00E83DEB"/>
    <w:rsid w:val="00E85242"/>
    <w:rsid w:val="00ED1429"/>
    <w:rsid w:val="00ED2DFC"/>
    <w:rsid w:val="00ED4CEC"/>
    <w:rsid w:val="00EE52F5"/>
    <w:rsid w:val="00EF072C"/>
    <w:rsid w:val="00EF07FA"/>
    <w:rsid w:val="00EF4DA2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42F6"/>
    <w:rsid w:val="00F65ABB"/>
    <w:rsid w:val="00F77019"/>
    <w:rsid w:val="00F8292A"/>
    <w:rsid w:val="00F858F2"/>
    <w:rsid w:val="00F87B07"/>
    <w:rsid w:val="00F90F28"/>
    <w:rsid w:val="00F9210D"/>
    <w:rsid w:val="00F95667"/>
    <w:rsid w:val="00FA6BEB"/>
    <w:rsid w:val="00FB53D4"/>
    <w:rsid w:val="00FC334C"/>
    <w:rsid w:val="00FD2C2D"/>
    <w:rsid w:val="00FD3940"/>
    <w:rsid w:val="00FD4DB5"/>
    <w:rsid w:val="00FE125A"/>
    <w:rsid w:val="00FE7B90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CE0050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semiHidden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996700"/>
    <w:rPr>
      <w:color w:val="0000FF"/>
      <w:u w:val="single"/>
    </w:rPr>
  </w:style>
  <w:style w:type="paragraph" w:styleId="ac">
    <w:name w:val="Balloon Text"/>
    <w:basedOn w:val="a"/>
    <w:link w:val="ad"/>
    <w:semiHidden/>
    <w:unhideWhenUsed/>
    <w:rsid w:val="00A176B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semiHidden/>
    <w:rsid w:val="00A176BD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F542F6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00400-3A94-49ED-99BF-2511FEA27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2855</Words>
  <Characters>16274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21</cp:revision>
  <cp:lastPrinted>2022-10-21T11:28:00Z</cp:lastPrinted>
  <dcterms:created xsi:type="dcterms:W3CDTF">2023-02-07T08:41:00Z</dcterms:created>
  <dcterms:modified xsi:type="dcterms:W3CDTF">2023-09-28T11:28:00Z</dcterms:modified>
</cp:coreProperties>
</file>