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D90" w:rsidRDefault="00934D90" w:rsidP="00934D90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</w:t>
      </w:r>
      <w:r w:rsidR="00D51819">
        <w:rPr>
          <w:rFonts w:ascii="Times New Roman" w:eastAsia="Calibri" w:hAnsi="Times New Roman" w:cs="Times New Roman"/>
          <w:sz w:val="28"/>
          <w:szCs w:val="28"/>
          <w:lang w:val="ru-RU"/>
        </w:rPr>
        <w:t>99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934D90" w:rsidRDefault="00934D90" w:rsidP="00934D90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</w:t>
      </w:r>
      <w:r w:rsidR="00FF1111">
        <w:rPr>
          <w:rFonts w:ascii="Times New Roman" w:eastAsia="Calibri" w:hAnsi="Times New Roman" w:cs="Times New Roman"/>
          <w:sz w:val="28"/>
          <w:szCs w:val="28"/>
          <w:lang w:val="ru-RU"/>
        </w:rPr>
        <w:t>_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_____</w:t>
      </w:r>
    </w:p>
    <w:p w:rsidR="00934D90" w:rsidRDefault="00934D90" w:rsidP="00CE2F4C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CE2F4C" w:rsidRPr="00CE2F4C" w:rsidRDefault="00CE2F4C" w:rsidP="00CE2F4C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CE2F4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CE2F4C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CE2F4C" w:rsidRPr="00CE2F4C" w:rsidRDefault="00CE2F4C" w:rsidP="00CE2F4C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CE2F4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CE2F4C" w:rsidRPr="00CE2F4C" w:rsidRDefault="00CE2F4C" w:rsidP="00CE2F4C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CE2F4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CE2F4C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CE2F4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CE2F4C" w:rsidRPr="00CE2F4C" w:rsidRDefault="00CE2F4C" w:rsidP="00CE2F4C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CE2F4C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CE2F4C" w:rsidRPr="00CE2F4C" w:rsidRDefault="00CE2F4C" w:rsidP="00CE2F4C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CE2F4C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CE2F4C" w:rsidRPr="00CE2F4C" w:rsidRDefault="00CE2F4C" w:rsidP="00CE2F4C">
      <w:pPr>
        <w:rPr>
          <w:rFonts w:ascii="Calibri" w:eastAsia="Calibri" w:hAnsi="Calibri" w:cs="Times New Roman"/>
          <w:lang w:val="ru-RU"/>
        </w:rPr>
      </w:pPr>
    </w:p>
    <w:p w:rsidR="00CE2F4C" w:rsidRPr="00CE2F4C" w:rsidRDefault="00CE2F4C" w:rsidP="00CE2F4C">
      <w:pPr>
        <w:rPr>
          <w:rFonts w:ascii="Calibri" w:eastAsia="Calibri" w:hAnsi="Calibri" w:cs="Times New Roman"/>
          <w:lang w:val="ru-RU"/>
        </w:rPr>
      </w:pPr>
    </w:p>
    <w:p w:rsidR="00CE2F4C" w:rsidRPr="00CE2F4C" w:rsidRDefault="00CE2F4C" w:rsidP="00CE2F4C">
      <w:pPr>
        <w:rPr>
          <w:rFonts w:ascii="Calibri" w:eastAsia="Calibri" w:hAnsi="Calibri" w:cs="Times New Roman"/>
          <w:lang w:val="ru-RU"/>
        </w:rPr>
      </w:pPr>
    </w:p>
    <w:p w:rsidR="005A7DE1" w:rsidRDefault="005A7DE1" w:rsidP="00EE1CDA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934D90" w:rsidRDefault="00934D90" w:rsidP="00EE1CDA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934D90" w:rsidRDefault="00934D90" w:rsidP="00EE1CDA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934D90" w:rsidRDefault="00934D90" w:rsidP="00EE1CDA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934D90" w:rsidRDefault="00934D90" w:rsidP="00EE1CDA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934D90" w:rsidRDefault="00934D90" w:rsidP="00EE1CDA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934D90" w:rsidRDefault="00934D90" w:rsidP="00EE1CDA">
      <w:pPr>
        <w:spacing w:before="0" w:beforeAutospacing="0" w:after="0" w:afterAutospacing="0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632172" w:rsidRDefault="002E0103" w:rsidP="00EE1CDA">
      <w:pPr>
        <w:spacing w:before="0" w:beforeAutospacing="0" w:after="0" w:afterAutospacing="0"/>
        <w:jc w:val="center"/>
        <w:rPr>
          <w:b/>
          <w:sz w:val="28"/>
          <w:szCs w:val="28"/>
          <w:lang w:val="ru-RU" w:eastAsia="ar-SA"/>
        </w:rPr>
      </w:pPr>
      <w:r w:rsidRPr="00EE1CDA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632172" w:rsidRPr="00745635">
        <w:rPr>
          <w:b/>
          <w:sz w:val="28"/>
          <w:szCs w:val="28"/>
          <w:lang w:val="ru-RU" w:eastAsia="ar-SA"/>
        </w:rPr>
        <w:t>ИОТ-</w:t>
      </w:r>
      <w:r w:rsidR="00632172">
        <w:rPr>
          <w:b/>
          <w:sz w:val="28"/>
          <w:szCs w:val="28"/>
          <w:lang w:val="ru-RU" w:eastAsia="ar-SA"/>
        </w:rPr>
        <w:t>9</w:t>
      </w:r>
      <w:r w:rsidR="00D51819">
        <w:rPr>
          <w:b/>
          <w:sz w:val="28"/>
          <w:szCs w:val="28"/>
          <w:lang w:val="ru-RU" w:eastAsia="ar-SA"/>
        </w:rPr>
        <w:t>8</w:t>
      </w:r>
      <w:r w:rsidR="00632172" w:rsidRPr="00745635">
        <w:rPr>
          <w:b/>
          <w:sz w:val="28"/>
          <w:szCs w:val="28"/>
          <w:lang w:val="ru-RU" w:eastAsia="ar-SA"/>
        </w:rPr>
        <w:t>-2023</w:t>
      </w:r>
      <w:r w:rsidR="00632172">
        <w:rPr>
          <w:b/>
          <w:sz w:val="28"/>
          <w:szCs w:val="28"/>
          <w:lang w:val="ru-RU" w:eastAsia="ar-SA"/>
        </w:rPr>
        <w:t xml:space="preserve"> </w:t>
      </w:r>
    </w:p>
    <w:p w:rsidR="00901271" w:rsidRPr="00EE1CDA" w:rsidRDefault="002E0103" w:rsidP="00EE1CDA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для </w:t>
      </w:r>
      <w:r w:rsidR="00403EE1" w:rsidRPr="00403EE1">
        <w:rPr>
          <w:rFonts w:ascii="Times New Roman" w:hAnsi="Times New Roman" w:cs="Times New Roman"/>
          <w:b/>
          <w:sz w:val="28"/>
          <w:szCs w:val="28"/>
          <w:lang w:val="ru-RU"/>
        </w:rPr>
        <w:t>кладовщика</w:t>
      </w:r>
      <w:r w:rsidR="00403EE1" w:rsidRPr="00EE1CDA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</w:t>
      </w:r>
      <w:r w:rsidR="00403EE1">
        <w:rPr>
          <w:rFonts w:cstheme="minorHAnsi"/>
          <w:b/>
          <w:bCs/>
          <w:color w:val="000000"/>
          <w:sz w:val="28"/>
          <w:szCs w:val="28"/>
          <w:lang w:val="ru-RU"/>
        </w:rPr>
        <w:t>(</w:t>
      </w:r>
      <w:r w:rsidRPr="00EE1CDA">
        <w:rPr>
          <w:rFonts w:cstheme="minorHAnsi"/>
          <w:b/>
          <w:bCs/>
          <w:color w:val="000000"/>
          <w:sz w:val="28"/>
          <w:szCs w:val="28"/>
          <w:lang w:val="ru-RU"/>
        </w:rPr>
        <w:t>заведующего складом</w:t>
      </w:r>
      <w:r w:rsidR="00403EE1">
        <w:rPr>
          <w:rFonts w:cstheme="minorHAnsi"/>
          <w:b/>
          <w:bCs/>
          <w:color w:val="000000"/>
          <w:sz w:val="28"/>
          <w:szCs w:val="28"/>
          <w:lang w:val="ru-RU"/>
        </w:rPr>
        <w:t>)</w:t>
      </w:r>
    </w:p>
    <w:p w:rsidR="0077728C" w:rsidRDefault="0077728C" w:rsidP="0077728C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77728C" w:rsidRDefault="0077728C" w:rsidP="007772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7728C" w:rsidRDefault="0077728C" w:rsidP="007772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7728C" w:rsidRDefault="0077728C" w:rsidP="007772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7728C" w:rsidRDefault="0077728C" w:rsidP="007772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7728C" w:rsidRDefault="0077728C" w:rsidP="007772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7728C" w:rsidRDefault="0077728C" w:rsidP="007772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7728C" w:rsidRDefault="0077728C" w:rsidP="007772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34D90" w:rsidRDefault="00934D90" w:rsidP="007772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34D90" w:rsidRDefault="00934D90" w:rsidP="007772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34D90" w:rsidRDefault="00934D90" w:rsidP="007772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34D90" w:rsidRDefault="00934D90" w:rsidP="007772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934D90" w:rsidRDefault="00934D90" w:rsidP="007772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7728C" w:rsidRDefault="0077728C" w:rsidP="007772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7728C" w:rsidRDefault="0077728C" w:rsidP="007772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7728C" w:rsidRDefault="0077728C" w:rsidP="0077728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77728C" w:rsidRPr="0077728C" w:rsidRDefault="0077728C" w:rsidP="0077728C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77728C">
        <w:rPr>
          <w:b/>
          <w:sz w:val="28"/>
          <w:szCs w:val="28"/>
          <w:lang w:val="ru-RU"/>
        </w:rPr>
        <w:t>г. Симферополь</w:t>
      </w:r>
    </w:p>
    <w:p w:rsidR="00EE1CDA" w:rsidRPr="0077728C" w:rsidRDefault="0077728C" w:rsidP="0077728C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77728C">
        <w:rPr>
          <w:b/>
          <w:sz w:val="28"/>
          <w:szCs w:val="28"/>
          <w:lang w:val="ru-RU"/>
        </w:rPr>
        <w:t>2023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EE1CDA" w:rsidRDefault="00EE1CDA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для</w:t>
      </w:r>
      <w:r w:rsidR="00EE1CDA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403EE1" w:rsidRPr="00403EE1">
        <w:rPr>
          <w:rFonts w:cstheme="minorHAnsi"/>
          <w:color w:val="000000"/>
          <w:sz w:val="28"/>
          <w:szCs w:val="28"/>
          <w:lang w:val="ru-RU"/>
        </w:rPr>
        <w:t>кладовщика (заведующего складом)</w:t>
      </w:r>
      <w:r w:rsidRPr="00EE1CDA">
        <w:rPr>
          <w:rFonts w:cstheme="minorHAnsi"/>
          <w:color w:val="000000"/>
          <w:sz w:val="28"/>
          <w:szCs w:val="28"/>
          <w:lang w:val="ru-RU"/>
        </w:rPr>
        <w:t>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1.2. Настоящая инструкция по охране труда для </w:t>
      </w:r>
      <w:r w:rsidR="00403EE1" w:rsidRPr="00403EE1">
        <w:rPr>
          <w:rFonts w:cstheme="minorHAnsi"/>
          <w:color w:val="000000"/>
          <w:sz w:val="28"/>
          <w:szCs w:val="28"/>
          <w:lang w:val="ru-RU"/>
        </w:rPr>
        <w:t>кладовщика (заведующего складом)</w:t>
      </w:r>
      <w:r w:rsidR="00403EE1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EE1CDA">
        <w:rPr>
          <w:rFonts w:cstheme="minorHAnsi"/>
          <w:color w:val="000000"/>
          <w:sz w:val="28"/>
          <w:szCs w:val="28"/>
          <w:lang w:val="ru-RU"/>
        </w:rPr>
        <w:t>разработана на основе установленных обязательных требований по охране труда в Российской Федерации, а также: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1) изучения работ </w:t>
      </w:r>
      <w:r w:rsidR="00403EE1" w:rsidRPr="00403EE1">
        <w:rPr>
          <w:rFonts w:cstheme="minorHAnsi"/>
          <w:color w:val="000000"/>
          <w:sz w:val="28"/>
          <w:szCs w:val="28"/>
          <w:lang w:val="ru-RU"/>
        </w:rPr>
        <w:t>кладовщика (заведующего складом)</w:t>
      </w:r>
      <w:r w:rsidRPr="00EE1CDA">
        <w:rPr>
          <w:rFonts w:cstheme="minorHAnsi"/>
          <w:color w:val="000000"/>
          <w:sz w:val="28"/>
          <w:szCs w:val="28"/>
          <w:lang w:val="ru-RU"/>
        </w:rPr>
        <w:t>;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3) анализа требований профессионального стандарта </w:t>
      </w:r>
      <w:r w:rsidR="00403EE1" w:rsidRPr="00403EE1">
        <w:rPr>
          <w:rFonts w:cstheme="minorHAnsi"/>
          <w:color w:val="000000"/>
          <w:sz w:val="28"/>
          <w:szCs w:val="28"/>
          <w:lang w:val="ru-RU"/>
        </w:rPr>
        <w:t>кладовщика (заведующего складом)</w:t>
      </w:r>
      <w:r w:rsidRPr="00EE1CDA">
        <w:rPr>
          <w:rFonts w:cstheme="minorHAnsi"/>
          <w:color w:val="000000"/>
          <w:sz w:val="28"/>
          <w:szCs w:val="28"/>
          <w:lang w:val="ru-RU"/>
        </w:rPr>
        <w:t>;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4) определения профессиональных рисков и опасностей, характерных для работ </w:t>
      </w:r>
      <w:r w:rsidR="00403EE1" w:rsidRPr="00403EE1">
        <w:rPr>
          <w:rFonts w:cstheme="minorHAnsi"/>
          <w:color w:val="000000"/>
          <w:sz w:val="28"/>
          <w:szCs w:val="28"/>
          <w:lang w:val="ru-RU"/>
        </w:rPr>
        <w:t>кладовщика (заведующего складом)</w:t>
      </w:r>
      <w:r w:rsidRPr="00EE1CDA">
        <w:rPr>
          <w:rFonts w:cstheme="minorHAnsi"/>
          <w:color w:val="000000"/>
          <w:sz w:val="28"/>
          <w:szCs w:val="28"/>
          <w:lang w:val="ru-RU"/>
        </w:rPr>
        <w:t>;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5) анализа результатов расследования имевшихся несчастных случаев с </w:t>
      </w:r>
      <w:r w:rsidR="00403EE1" w:rsidRPr="00403EE1">
        <w:rPr>
          <w:rFonts w:cstheme="minorHAnsi"/>
          <w:color w:val="000000"/>
          <w:sz w:val="28"/>
          <w:szCs w:val="28"/>
          <w:lang w:val="ru-RU"/>
        </w:rPr>
        <w:t>кладовщик</w:t>
      </w:r>
      <w:r w:rsidR="00403EE1">
        <w:rPr>
          <w:rFonts w:cstheme="minorHAnsi"/>
          <w:color w:val="000000"/>
          <w:sz w:val="28"/>
          <w:szCs w:val="28"/>
          <w:lang w:val="ru-RU"/>
        </w:rPr>
        <w:t>ом</w:t>
      </w:r>
      <w:r w:rsidR="00403EE1" w:rsidRPr="00403EE1">
        <w:rPr>
          <w:rFonts w:cstheme="minorHAnsi"/>
          <w:color w:val="000000"/>
          <w:sz w:val="28"/>
          <w:szCs w:val="28"/>
          <w:lang w:val="ru-RU"/>
        </w:rPr>
        <w:t xml:space="preserve"> (заведующ</w:t>
      </w:r>
      <w:r w:rsidR="00403EE1">
        <w:rPr>
          <w:rFonts w:cstheme="minorHAnsi"/>
          <w:color w:val="000000"/>
          <w:sz w:val="28"/>
          <w:szCs w:val="28"/>
          <w:lang w:val="ru-RU"/>
        </w:rPr>
        <w:t>им</w:t>
      </w:r>
      <w:r w:rsidR="00403EE1" w:rsidRPr="00403EE1">
        <w:rPr>
          <w:rFonts w:cstheme="minorHAnsi"/>
          <w:color w:val="000000"/>
          <w:sz w:val="28"/>
          <w:szCs w:val="28"/>
          <w:lang w:val="ru-RU"/>
        </w:rPr>
        <w:t xml:space="preserve"> складом)</w:t>
      </w:r>
      <w:r w:rsidRPr="00EE1CDA">
        <w:rPr>
          <w:rFonts w:cstheme="minorHAnsi"/>
          <w:color w:val="000000"/>
          <w:sz w:val="28"/>
          <w:szCs w:val="28"/>
          <w:lang w:val="ru-RU"/>
        </w:rPr>
        <w:t>;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6) определения безопасных методов и приемов выполнения работ </w:t>
      </w:r>
      <w:r w:rsidR="00403EE1" w:rsidRPr="00403EE1">
        <w:rPr>
          <w:rFonts w:cstheme="minorHAnsi"/>
          <w:color w:val="000000"/>
          <w:sz w:val="28"/>
          <w:szCs w:val="28"/>
          <w:lang w:val="ru-RU"/>
        </w:rPr>
        <w:t>кладовщика (заведующего складом)</w:t>
      </w:r>
      <w:r w:rsidRPr="00EE1CDA">
        <w:rPr>
          <w:rFonts w:cstheme="minorHAnsi"/>
          <w:color w:val="000000"/>
          <w:sz w:val="28"/>
          <w:szCs w:val="28"/>
          <w:lang w:val="ru-RU"/>
        </w:rPr>
        <w:t>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1.3. Выполнение требований настоящей инструкции обязательны для </w:t>
      </w:r>
      <w:r w:rsidR="00403EE1" w:rsidRPr="00403EE1">
        <w:rPr>
          <w:rFonts w:cstheme="minorHAnsi"/>
          <w:color w:val="000000"/>
          <w:sz w:val="28"/>
          <w:szCs w:val="28"/>
          <w:lang w:val="ru-RU"/>
        </w:rPr>
        <w:t>кладовщик</w:t>
      </w:r>
      <w:r w:rsidR="00403EE1">
        <w:rPr>
          <w:rFonts w:cstheme="minorHAnsi"/>
          <w:color w:val="000000"/>
          <w:sz w:val="28"/>
          <w:szCs w:val="28"/>
          <w:lang w:val="ru-RU"/>
        </w:rPr>
        <w:t>ов</w:t>
      </w:r>
      <w:r w:rsidR="00403EE1" w:rsidRPr="00403EE1">
        <w:rPr>
          <w:rFonts w:cstheme="minorHAnsi"/>
          <w:color w:val="000000"/>
          <w:sz w:val="28"/>
          <w:szCs w:val="28"/>
          <w:lang w:val="ru-RU"/>
        </w:rPr>
        <w:t xml:space="preserve"> (заведующ</w:t>
      </w:r>
      <w:r w:rsidR="00403EE1">
        <w:rPr>
          <w:rFonts w:cstheme="minorHAnsi"/>
          <w:color w:val="000000"/>
          <w:sz w:val="28"/>
          <w:szCs w:val="28"/>
          <w:lang w:val="ru-RU"/>
        </w:rPr>
        <w:t>их</w:t>
      </w:r>
      <w:r w:rsidR="00403EE1" w:rsidRPr="00403EE1">
        <w:rPr>
          <w:rFonts w:cstheme="minorHAnsi"/>
          <w:color w:val="000000"/>
          <w:sz w:val="28"/>
          <w:szCs w:val="28"/>
          <w:lang w:val="ru-RU"/>
        </w:rPr>
        <w:t xml:space="preserve"> складом)</w:t>
      </w:r>
      <w:r w:rsidR="00403EE1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EE1CDA">
        <w:rPr>
          <w:rFonts w:cstheme="minorHAnsi"/>
          <w:color w:val="000000"/>
          <w:sz w:val="28"/>
          <w:szCs w:val="28"/>
          <w:lang w:val="ru-RU"/>
        </w:rPr>
        <w:t>при выполнении ими трудовых обязанностей независимо от их квалификации и стажа работы.</w:t>
      </w:r>
    </w:p>
    <w:p w:rsidR="00EE1CDA" w:rsidRDefault="00EE1CDA" w:rsidP="00EE1CDA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901271" w:rsidRPr="00EE1CDA" w:rsidRDefault="002E0103" w:rsidP="00EE1CDA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EE1CDA" w:rsidRDefault="00EE1CDA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2.1.1. </w:t>
      </w:r>
      <w:r w:rsidRPr="00EE1CDA">
        <w:rPr>
          <w:rFonts w:cstheme="minorHAnsi"/>
          <w:b/>
          <w:bCs/>
          <w:color w:val="000000"/>
          <w:sz w:val="28"/>
          <w:szCs w:val="28"/>
          <w:lang w:val="ru-RU"/>
        </w:rPr>
        <w:t>Трудо</w:t>
      </w:r>
      <w:r w:rsidR="00EE1CDA">
        <w:rPr>
          <w:rFonts w:cstheme="minorHAnsi"/>
          <w:b/>
          <w:bCs/>
          <w:color w:val="000000"/>
          <w:sz w:val="28"/>
          <w:szCs w:val="28"/>
          <w:lang w:val="ru-RU"/>
        </w:rPr>
        <w:t>вой кодекс Российской Федерации</w:t>
      </w:r>
      <w:r w:rsidRPr="00EE1CDA">
        <w:rPr>
          <w:rFonts w:cstheme="minorHAnsi"/>
          <w:color w:val="000000"/>
          <w:sz w:val="28"/>
          <w:szCs w:val="28"/>
          <w:lang w:val="ru-RU"/>
        </w:rPr>
        <w:t xml:space="preserve"> от 30.12.2001 № 197-ФЗ;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2.1.2 </w:t>
      </w:r>
      <w:r w:rsidRPr="00EE1CDA">
        <w:rPr>
          <w:rFonts w:cstheme="minorHAnsi"/>
          <w:b/>
          <w:bCs/>
          <w:color w:val="000000"/>
          <w:sz w:val="28"/>
          <w:szCs w:val="28"/>
          <w:lang w:val="ru-RU"/>
        </w:rPr>
        <w:t>Правила по охране труда при погрузочно-разгрузоч</w:t>
      </w:r>
      <w:r w:rsidR="00EE1CDA">
        <w:rPr>
          <w:rFonts w:cstheme="minorHAnsi"/>
          <w:b/>
          <w:bCs/>
          <w:color w:val="000000"/>
          <w:sz w:val="28"/>
          <w:szCs w:val="28"/>
          <w:lang w:val="ru-RU"/>
        </w:rPr>
        <w:t>ных работах и размещении грузов</w:t>
      </w:r>
      <w:r w:rsidRPr="00EE1CDA">
        <w:rPr>
          <w:rFonts w:cstheme="minorHAnsi"/>
          <w:color w:val="000000"/>
          <w:sz w:val="28"/>
          <w:szCs w:val="28"/>
          <w:lang w:val="ru-RU"/>
        </w:rPr>
        <w:t xml:space="preserve"> Приказ Минтруда от 28.10.2020 № 753н;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2.1.3 </w:t>
      </w:r>
      <w:r w:rsidRPr="00EE1CDA">
        <w:rPr>
          <w:rFonts w:cstheme="minorHAnsi"/>
          <w:b/>
          <w:bCs/>
          <w:color w:val="000000"/>
          <w:sz w:val="28"/>
          <w:szCs w:val="28"/>
          <w:lang w:val="ru-RU"/>
        </w:rPr>
        <w:t>«Правила по охране труда при работе с и</w:t>
      </w:r>
      <w:r w:rsidR="00EE1CDA">
        <w:rPr>
          <w:rFonts w:cstheme="minorHAnsi"/>
          <w:b/>
          <w:bCs/>
          <w:color w:val="000000"/>
          <w:sz w:val="28"/>
          <w:szCs w:val="28"/>
          <w:lang w:val="ru-RU"/>
        </w:rPr>
        <w:t>нструментом и приспособлениями»</w:t>
      </w:r>
      <w:r w:rsidRPr="00EE1CDA">
        <w:rPr>
          <w:rFonts w:cstheme="minorHAnsi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2.1.4. </w:t>
      </w:r>
      <w:r w:rsidRPr="00EE1CDA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ГОСТ, Приказ </w:t>
      </w:r>
      <w:proofErr w:type="spellStart"/>
      <w:r w:rsidRPr="00EE1CDA">
        <w:rPr>
          <w:rFonts w:cstheme="minorHAnsi"/>
          <w:b/>
          <w:bCs/>
          <w:color w:val="000000"/>
          <w:sz w:val="28"/>
          <w:szCs w:val="28"/>
          <w:lang w:val="ru-RU"/>
        </w:rPr>
        <w:t>Росстандарта</w:t>
      </w:r>
      <w:proofErr w:type="spellEnd"/>
      <w:r w:rsidRPr="00EE1CDA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от 12.01.2017 №№ 6-ст, ГОСТ Р 555</w:t>
      </w:r>
      <w:r w:rsidR="00EE1CDA">
        <w:rPr>
          <w:rFonts w:cstheme="minorHAnsi"/>
          <w:b/>
          <w:bCs/>
          <w:color w:val="000000"/>
          <w:sz w:val="28"/>
          <w:szCs w:val="28"/>
          <w:lang w:val="ru-RU"/>
        </w:rPr>
        <w:t>25-2017,</w:t>
      </w:r>
      <w:r w:rsidRPr="00EE1CDA">
        <w:rPr>
          <w:rFonts w:cstheme="minorHAnsi"/>
          <w:color w:val="000000"/>
          <w:sz w:val="28"/>
          <w:szCs w:val="28"/>
          <w:lang w:val="ru-RU"/>
        </w:rPr>
        <w:t xml:space="preserve"> Национальный стандарт Российской Федерации. Складское оборудование. Стеллажи сборно-разборные. Общие технические условия;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2.1.5. </w:t>
      </w:r>
      <w:r w:rsidRPr="00EE1CDA">
        <w:rPr>
          <w:rFonts w:cstheme="minorHAnsi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EE1CDA">
        <w:rPr>
          <w:rFonts w:cstheme="minorHAnsi"/>
          <w:color w:val="000000"/>
          <w:sz w:val="28"/>
          <w:szCs w:val="28"/>
          <w:lang w:val="ru-RU"/>
        </w:rPr>
        <w:t>, Приказ Минтруда от 15.12.2020 № 903н;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2.1.6.</w:t>
      </w:r>
      <w:r w:rsidRPr="00EE1CDA">
        <w:rPr>
          <w:rFonts w:cstheme="minorHAnsi"/>
          <w:color w:val="000000"/>
          <w:sz w:val="28"/>
          <w:szCs w:val="28"/>
        </w:rPr>
        <w:t> </w:t>
      </w:r>
      <w:r w:rsidRPr="00EE1CDA">
        <w:rPr>
          <w:rFonts w:cstheme="minorHAnsi"/>
          <w:b/>
          <w:bCs/>
          <w:color w:val="000000"/>
          <w:sz w:val="28"/>
          <w:szCs w:val="28"/>
          <w:lang w:val="ru-RU"/>
        </w:rPr>
        <w:t>Приказ Министерства труда и социальной защиты Российской Федерации от 29.10.2021 № 772н</w:t>
      </w:r>
      <w:r w:rsidRPr="00EE1CDA">
        <w:rPr>
          <w:rFonts w:cstheme="minorHAnsi"/>
          <w:color w:val="000000"/>
          <w:sz w:val="28"/>
          <w:szCs w:val="28"/>
          <w:lang w:val="ru-RU"/>
        </w:rPr>
        <w:t xml:space="preserve"> 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403EE1" w:rsidRDefault="00403EE1" w:rsidP="00EE1CDA">
      <w:pPr>
        <w:spacing w:before="0" w:beforeAutospacing="0" w:after="0" w:afterAutospacing="0"/>
        <w:ind w:firstLine="426"/>
        <w:jc w:val="center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901271" w:rsidRPr="00EE1CDA" w:rsidRDefault="002E0103" w:rsidP="00EE1CDA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b/>
          <w:bCs/>
          <w:color w:val="000000"/>
          <w:sz w:val="28"/>
          <w:szCs w:val="28"/>
          <w:lang w:val="ru-RU"/>
        </w:rPr>
        <w:lastRenderedPageBreak/>
        <w:t>3. Общие требования охраны труда</w:t>
      </w:r>
    </w:p>
    <w:p w:rsidR="00EE1CDA" w:rsidRDefault="00EE1CDA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3.1. Настоящая Инструкция предусматривает основные требования по охране труда для </w:t>
      </w:r>
      <w:r w:rsidR="00403EE1" w:rsidRPr="00403EE1">
        <w:rPr>
          <w:rFonts w:cstheme="minorHAnsi"/>
          <w:color w:val="000000"/>
          <w:sz w:val="28"/>
          <w:szCs w:val="28"/>
          <w:lang w:val="ru-RU"/>
        </w:rPr>
        <w:t>кладовщика (заведующего складом)</w:t>
      </w:r>
      <w:r w:rsidRPr="00EE1CDA">
        <w:rPr>
          <w:rFonts w:cstheme="minorHAnsi"/>
          <w:color w:val="000000"/>
          <w:sz w:val="28"/>
          <w:szCs w:val="28"/>
          <w:lang w:val="ru-RU"/>
        </w:rPr>
        <w:t>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3.2. Заведующему складом</w:t>
      </w:r>
      <w:r w:rsidR="00403EE1">
        <w:rPr>
          <w:rFonts w:cstheme="minorHAnsi"/>
          <w:color w:val="000000"/>
          <w:sz w:val="28"/>
          <w:szCs w:val="28"/>
          <w:lang w:val="ru-RU"/>
        </w:rPr>
        <w:t xml:space="preserve"> (кладовщику)</w:t>
      </w:r>
      <w:r w:rsidRPr="00EE1CDA">
        <w:rPr>
          <w:rFonts w:cstheme="minorHAnsi"/>
          <w:color w:val="000000"/>
          <w:sz w:val="28"/>
          <w:szCs w:val="28"/>
          <w:lang w:val="ru-RU"/>
        </w:rPr>
        <w:t xml:space="preserve"> необходимо выполнять свои обязанности в соответствии с требованиями настоящей Инструкции.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3.3. К работе </w:t>
      </w:r>
      <w:r w:rsidR="00403EE1" w:rsidRPr="00403EE1">
        <w:rPr>
          <w:rFonts w:cstheme="minorHAnsi"/>
          <w:color w:val="000000"/>
          <w:sz w:val="28"/>
          <w:szCs w:val="28"/>
          <w:lang w:val="ru-RU"/>
        </w:rPr>
        <w:t>кладовщика (заведующего складом)</w:t>
      </w:r>
      <w:r w:rsidRPr="00EE1CDA">
        <w:rPr>
          <w:rFonts w:cstheme="minorHAnsi"/>
          <w:color w:val="000000"/>
          <w:sz w:val="28"/>
          <w:szCs w:val="28"/>
          <w:lang w:val="ru-RU"/>
        </w:rPr>
        <w:t xml:space="preserve"> допускаются лица не моложе 18 лет, не имеющие медицинских противопоказаний и прошедшие: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– предварительный и периодические медицинские осмотры;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– вводный и первичный на рабочем месте инструктажи по охране труда;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– обучение по охране труда, проверку знаний требований охраны труда;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– обучение правилам электробезопасности, проверку знаний правил электробезопасности;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– обучение правилам пожарной безопасности, проверку знаний правил пожарной безопасности;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– обучение методам оказания первой помощи пострадавшему при несчастных </w:t>
      </w:r>
      <w:r w:rsidR="00EE1CDA">
        <w:rPr>
          <w:rFonts w:cstheme="minorHAnsi"/>
          <w:color w:val="000000"/>
          <w:sz w:val="28"/>
          <w:szCs w:val="28"/>
          <w:lang w:val="ru-RU"/>
        </w:rPr>
        <w:t>случаях</w:t>
      </w:r>
      <w:r w:rsidRPr="00EE1CDA">
        <w:rPr>
          <w:rFonts w:cstheme="minorHAnsi"/>
          <w:color w:val="000000"/>
          <w:sz w:val="28"/>
          <w:szCs w:val="28"/>
          <w:lang w:val="ru-RU"/>
        </w:rPr>
        <w:t>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3.4. Заведующий складом</w:t>
      </w:r>
      <w:r w:rsidR="00403EE1">
        <w:rPr>
          <w:rFonts w:cstheme="minorHAnsi"/>
          <w:color w:val="000000"/>
          <w:sz w:val="28"/>
          <w:szCs w:val="28"/>
          <w:lang w:val="ru-RU"/>
        </w:rPr>
        <w:t xml:space="preserve"> (кладовщик)</w:t>
      </w:r>
      <w:r w:rsidRPr="00EE1CDA">
        <w:rPr>
          <w:rFonts w:cstheme="minorHAnsi"/>
          <w:color w:val="000000"/>
          <w:sz w:val="28"/>
          <w:szCs w:val="28"/>
          <w:lang w:val="ru-RU"/>
        </w:rPr>
        <w:t xml:space="preserve"> должен иметь </w:t>
      </w:r>
      <w:r w:rsidRPr="00EE1CDA">
        <w:rPr>
          <w:rFonts w:cstheme="minorHAnsi"/>
          <w:color w:val="000000"/>
          <w:sz w:val="28"/>
          <w:szCs w:val="28"/>
        </w:rPr>
        <w:t>I</w:t>
      </w:r>
      <w:r w:rsidRPr="00EE1CDA">
        <w:rPr>
          <w:rFonts w:cstheme="minorHAnsi"/>
          <w:color w:val="000000"/>
          <w:sz w:val="28"/>
          <w:szCs w:val="28"/>
          <w:lang w:val="ru-RU"/>
        </w:rPr>
        <w:t xml:space="preserve"> группу по электробезопасности.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3.5. Заведующему складом</w:t>
      </w:r>
      <w:r w:rsidR="00403EE1">
        <w:rPr>
          <w:rFonts w:cstheme="minorHAnsi"/>
          <w:color w:val="000000"/>
          <w:sz w:val="28"/>
          <w:szCs w:val="28"/>
          <w:lang w:val="ru-RU"/>
        </w:rPr>
        <w:t xml:space="preserve"> (кладовщику)</w:t>
      </w:r>
      <w:r w:rsidRPr="00EE1CDA">
        <w:rPr>
          <w:rFonts w:cstheme="minorHAnsi"/>
          <w:color w:val="000000"/>
          <w:sz w:val="28"/>
          <w:szCs w:val="28"/>
          <w:lang w:val="ru-RU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3.6. Заведующий складом </w:t>
      </w:r>
      <w:r w:rsidR="00403EE1">
        <w:rPr>
          <w:rFonts w:cstheme="minorHAnsi"/>
          <w:color w:val="000000"/>
          <w:sz w:val="28"/>
          <w:szCs w:val="28"/>
          <w:lang w:val="ru-RU"/>
        </w:rPr>
        <w:t>(кладовщик)</w:t>
      </w:r>
      <w:r w:rsidR="00403EE1" w:rsidRPr="00EE1CDA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EE1CDA">
        <w:rPr>
          <w:rFonts w:cstheme="minorHAnsi"/>
          <w:color w:val="000000"/>
          <w:sz w:val="28"/>
          <w:szCs w:val="28"/>
          <w:lang w:val="ru-RU"/>
        </w:rPr>
        <w:t>должен выполнять требования пожарной безопасности.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3.7. Работы должны проводиться в соответствии с технической документацией организации.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3.8. Заведующий складом </w:t>
      </w:r>
      <w:r w:rsidR="00403EE1">
        <w:rPr>
          <w:rFonts w:cstheme="minorHAnsi"/>
          <w:color w:val="000000"/>
          <w:sz w:val="28"/>
          <w:szCs w:val="28"/>
          <w:lang w:val="ru-RU"/>
        </w:rPr>
        <w:t>(кладовщик)</w:t>
      </w:r>
      <w:r w:rsidR="00403EE1" w:rsidRPr="00EE1CDA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EE1CDA">
        <w:rPr>
          <w:rFonts w:cstheme="minorHAnsi"/>
          <w:color w:val="000000"/>
          <w:sz w:val="28"/>
          <w:szCs w:val="28"/>
          <w:lang w:val="ru-RU"/>
        </w:rPr>
        <w:t>должен проходить обучение по охране труда в виде: вводного инструктажа, первичного инструктажа на рабочем месте, повторного инструктажа, внепланового инструктажа, целевого инструктажа и специального обучения в объеме программы подготовки по профессии, включающей вопросы охраны труда и требования должностных обязанностей по профессии.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 w:rsidRPr="00EE1CDA">
        <w:rPr>
          <w:rFonts w:cstheme="minorHAnsi"/>
          <w:color w:val="000000"/>
          <w:sz w:val="28"/>
          <w:szCs w:val="28"/>
        </w:rPr>
        <w:t xml:space="preserve">3.9.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Заведующий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складом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должен</w:t>
      </w:r>
      <w:proofErr w:type="spellEnd"/>
      <w:r w:rsidRPr="00EE1CDA">
        <w:rPr>
          <w:rFonts w:cstheme="minorHAnsi"/>
          <w:color w:val="000000"/>
          <w:sz w:val="28"/>
          <w:szCs w:val="28"/>
        </w:rPr>
        <w:t>:</w:t>
      </w:r>
    </w:p>
    <w:p w:rsidR="00901271" w:rsidRPr="00EE1CDA" w:rsidRDefault="002E0103" w:rsidP="00EE1CDA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выполнять работу, входящую в его обязанности или порученную администрацией, при условии, что он обучен правилам безопасного выполнения этой работы;</w:t>
      </w:r>
    </w:p>
    <w:p w:rsidR="00901271" w:rsidRPr="00EE1CDA" w:rsidRDefault="002E0103" w:rsidP="00EE1CDA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применять безопасные приемы выполнения работ;</w:t>
      </w:r>
    </w:p>
    <w:p w:rsidR="00901271" w:rsidRPr="00EE1CDA" w:rsidRDefault="002E0103" w:rsidP="00EE1CDA">
      <w:pPr>
        <w:numPr>
          <w:ilvl w:val="0"/>
          <w:numId w:val="1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уметь оказывать первую помощь пострадавшим.</w:t>
      </w:r>
    </w:p>
    <w:p w:rsidR="00901271" w:rsidRPr="00EE1CDA" w:rsidRDefault="00EE1CDA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3.10</w:t>
      </w:r>
      <w:r w:rsidR="002E0103" w:rsidRPr="00EE1CDA">
        <w:rPr>
          <w:rFonts w:cstheme="minorHAnsi"/>
          <w:color w:val="000000"/>
          <w:sz w:val="28"/>
          <w:szCs w:val="28"/>
          <w:lang w:val="ru-RU"/>
        </w:rPr>
        <w:t xml:space="preserve">. Работник обязан соблюдать </w:t>
      </w:r>
      <w:r w:rsidR="006E0A11">
        <w:rPr>
          <w:rFonts w:cstheme="minorHAnsi"/>
          <w:color w:val="000000"/>
          <w:sz w:val="28"/>
          <w:szCs w:val="28"/>
          <w:lang w:val="ru-RU"/>
        </w:rPr>
        <w:t>П</w:t>
      </w:r>
      <w:r w:rsidR="002E0103" w:rsidRPr="00EE1CDA">
        <w:rPr>
          <w:rFonts w:cstheme="minorHAnsi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901271" w:rsidRPr="00EE1CDA" w:rsidRDefault="00EE1CDA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3.11</w:t>
      </w:r>
      <w:r w:rsidR="002E0103" w:rsidRPr="00EE1CDA">
        <w:rPr>
          <w:rFonts w:cstheme="minorHAnsi"/>
          <w:color w:val="000000"/>
          <w:sz w:val="28"/>
          <w:szCs w:val="28"/>
          <w:lang w:val="ru-RU"/>
        </w:rPr>
        <w:t>. Заведующий складом</w:t>
      </w:r>
      <w:r w:rsidR="00403EE1">
        <w:rPr>
          <w:rFonts w:cstheme="minorHAnsi"/>
          <w:color w:val="000000"/>
          <w:sz w:val="28"/>
          <w:szCs w:val="28"/>
          <w:lang w:val="ru-RU"/>
        </w:rPr>
        <w:t xml:space="preserve"> (кладовщик)</w:t>
      </w:r>
      <w:r w:rsidR="002E0103" w:rsidRPr="00EE1CDA">
        <w:rPr>
          <w:rFonts w:cstheme="minorHAnsi"/>
          <w:color w:val="000000"/>
          <w:sz w:val="28"/>
          <w:szCs w:val="28"/>
          <w:lang w:val="ru-RU"/>
        </w:rPr>
        <w:t xml:space="preserve"> обязан соблюдать режимы труда и отдыха.</w:t>
      </w:r>
    </w:p>
    <w:p w:rsidR="00901271" w:rsidRPr="00EE1CDA" w:rsidRDefault="00EE1CDA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3.12</w:t>
      </w:r>
      <w:r w:rsidR="002E0103" w:rsidRPr="00EE1CDA">
        <w:rPr>
          <w:rFonts w:cstheme="minorHAnsi"/>
          <w:color w:val="000000"/>
          <w:sz w:val="28"/>
          <w:szCs w:val="28"/>
          <w:lang w:val="ru-RU"/>
        </w:rPr>
        <w:t xml:space="preserve">. На заведующего складом </w:t>
      </w:r>
      <w:r w:rsidR="00403EE1">
        <w:rPr>
          <w:rFonts w:cstheme="minorHAnsi"/>
          <w:color w:val="000000"/>
          <w:sz w:val="28"/>
          <w:szCs w:val="28"/>
          <w:lang w:val="ru-RU"/>
        </w:rPr>
        <w:t>(кладовщика)</w:t>
      </w:r>
      <w:r w:rsidR="00403EE1" w:rsidRPr="00EE1CDA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2E0103" w:rsidRPr="00EE1CDA">
        <w:rPr>
          <w:rFonts w:cstheme="minorHAnsi"/>
          <w:color w:val="000000"/>
          <w:sz w:val="28"/>
          <w:szCs w:val="28"/>
          <w:lang w:val="ru-RU"/>
        </w:rPr>
        <w:t>могут воздействовать опасные и вредные производственные факторы:</w:t>
      </w:r>
    </w:p>
    <w:p w:rsidR="00901271" w:rsidRPr="00EE1CDA" w:rsidRDefault="002E0103" w:rsidP="00EE1CDA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движущиеся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машины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и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механизмы</w:t>
      </w:r>
      <w:proofErr w:type="spellEnd"/>
      <w:r w:rsidRPr="00EE1CDA">
        <w:rPr>
          <w:rFonts w:cstheme="minorHAnsi"/>
          <w:color w:val="000000"/>
          <w:sz w:val="28"/>
          <w:szCs w:val="28"/>
        </w:rPr>
        <w:t>;</w:t>
      </w:r>
    </w:p>
    <w:p w:rsidR="00901271" w:rsidRPr="00EE1CDA" w:rsidRDefault="002E0103" w:rsidP="00EE1CDA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подвижные части подъемно-транспортного оборудования;</w:t>
      </w:r>
    </w:p>
    <w:p w:rsidR="00901271" w:rsidRPr="00EE1CDA" w:rsidRDefault="002E0103" w:rsidP="00EE1CDA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перемещаемые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товары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,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тара</w:t>
      </w:r>
      <w:proofErr w:type="spellEnd"/>
      <w:r w:rsidRPr="00EE1CDA">
        <w:rPr>
          <w:rFonts w:cstheme="minorHAnsi"/>
          <w:color w:val="000000"/>
          <w:sz w:val="28"/>
          <w:szCs w:val="28"/>
        </w:rPr>
        <w:t>;</w:t>
      </w:r>
    </w:p>
    <w:p w:rsidR="00901271" w:rsidRPr="00EE1CDA" w:rsidRDefault="002E0103" w:rsidP="00EE1CDA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неустойчиво уложенные штабели складируемых и взвешиваемых товаров;</w:t>
      </w:r>
    </w:p>
    <w:p w:rsidR="00901271" w:rsidRPr="00EE1CDA" w:rsidRDefault="002E0103" w:rsidP="00EE1CDA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пониженная температура воздуха рабочей зоны при работе в холодильных камерах;</w:t>
      </w:r>
    </w:p>
    <w:p w:rsidR="00901271" w:rsidRPr="00EE1CDA" w:rsidRDefault="002E0103" w:rsidP="00EE1CDA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повышенная или пониженная влажность воздуха;</w:t>
      </w:r>
    </w:p>
    <w:p w:rsidR="00901271" w:rsidRPr="00EE1CDA" w:rsidRDefault="002E0103" w:rsidP="00EE1CDA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повышенная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подвижность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воздуха</w:t>
      </w:r>
      <w:proofErr w:type="spellEnd"/>
      <w:r w:rsidRPr="00EE1CDA">
        <w:rPr>
          <w:rFonts w:cstheme="minorHAnsi"/>
          <w:color w:val="000000"/>
          <w:sz w:val="28"/>
          <w:szCs w:val="28"/>
        </w:rPr>
        <w:t>;</w:t>
      </w:r>
    </w:p>
    <w:p w:rsidR="00901271" w:rsidRPr="00EE1CDA" w:rsidRDefault="002E0103" w:rsidP="00EE1CDA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повышенный уровень запыленности воздуха рабочей зоны;</w:t>
      </w:r>
    </w:p>
    <w:p w:rsidR="00901271" w:rsidRPr="00EE1CDA" w:rsidRDefault="002E0103" w:rsidP="00EE1CDA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повышенное напряжение в электрической цепи;</w:t>
      </w:r>
    </w:p>
    <w:p w:rsidR="00901271" w:rsidRPr="00EE1CDA" w:rsidRDefault="002E0103" w:rsidP="00EE1CDA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отсутствие или недостаток естественного света;</w:t>
      </w:r>
    </w:p>
    <w:p w:rsidR="00901271" w:rsidRPr="00EE1CDA" w:rsidRDefault="002E0103" w:rsidP="00EE1CDA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недостаточная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освещенность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рабочего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места</w:t>
      </w:r>
      <w:proofErr w:type="spellEnd"/>
      <w:r w:rsidRPr="00EE1CDA">
        <w:rPr>
          <w:rFonts w:cstheme="minorHAnsi"/>
          <w:color w:val="000000"/>
          <w:sz w:val="28"/>
          <w:szCs w:val="28"/>
        </w:rPr>
        <w:t>;</w:t>
      </w:r>
    </w:p>
    <w:p w:rsidR="00901271" w:rsidRPr="00EE1CDA" w:rsidRDefault="002E0103" w:rsidP="00EE1CDA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острые кромки, заусенцы и неровности поверхностей инструмента, инвентаря, тары;</w:t>
      </w:r>
    </w:p>
    <w:p w:rsidR="00901271" w:rsidRPr="00EE1CDA" w:rsidRDefault="002E0103" w:rsidP="00EE1CDA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химические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факторы</w:t>
      </w:r>
      <w:proofErr w:type="spellEnd"/>
      <w:r w:rsidRPr="00EE1CDA">
        <w:rPr>
          <w:rFonts w:cstheme="minorHAnsi"/>
          <w:color w:val="000000"/>
          <w:sz w:val="28"/>
          <w:szCs w:val="28"/>
        </w:rPr>
        <w:t>.</w:t>
      </w:r>
    </w:p>
    <w:p w:rsidR="00901271" w:rsidRPr="00EE1CDA" w:rsidRDefault="002E0103" w:rsidP="00EE1CDA">
      <w:pPr>
        <w:tabs>
          <w:tab w:val="num" w:pos="567"/>
        </w:tabs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При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использовании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компьютера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,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дополнительно</w:t>
      </w:r>
      <w:proofErr w:type="spellEnd"/>
      <w:r w:rsidRPr="00EE1CDA">
        <w:rPr>
          <w:rFonts w:cstheme="minorHAnsi"/>
          <w:color w:val="000000"/>
          <w:sz w:val="28"/>
          <w:szCs w:val="28"/>
        </w:rPr>
        <w:t>:</w:t>
      </w:r>
    </w:p>
    <w:p w:rsidR="00901271" w:rsidRPr="00EE1CDA" w:rsidRDefault="002E0103" w:rsidP="00EE1CDA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повышенные уровни электромагнитного, рентгеновского, ультрафиолетового и инфракрасного излучений;</w:t>
      </w:r>
    </w:p>
    <w:p w:rsidR="00901271" w:rsidRPr="00EE1CDA" w:rsidRDefault="002E0103" w:rsidP="00EE1CDA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повышенное содержание положительных аэроионов, пониженное содержание отрицательных аэроионов в воздухе рабочей зоны;</w:t>
      </w:r>
    </w:p>
    <w:p w:rsidR="00901271" w:rsidRPr="00EE1CDA" w:rsidRDefault="002E0103" w:rsidP="00EE1CDA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неравномерность распределения яркости в поле зрения;</w:t>
      </w:r>
    </w:p>
    <w:p w:rsidR="00901271" w:rsidRPr="00EE1CDA" w:rsidRDefault="002E0103" w:rsidP="00EE1CDA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повышенная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яркость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светового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изображения</w:t>
      </w:r>
      <w:proofErr w:type="spellEnd"/>
      <w:r w:rsidRPr="00EE1CDA">
        <w:rPr>
          <w:rFonts w:cstheme="minorHAnsi"/>
          <w:color w:val="000000"/>
          <w:sz w:val="28"/>
          <w:szCs w:val="28"/>
        </w:rPr>
        <w:t>;</w:t>
      </w:r>
    </w:p>
    <w:p w:rsidR="00901271" w:rsidRPr="00EE1CDA" w:rsidRDefault="002E0103" w:rsidP="00EE1CDA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повышенный уровень прямой и отраженной </w:t>
      </w:r>
      <w:proofErr w:type="spellStart"/>
      <w:r w:rsidRPr="00EE1CDA">
        <w:rPr>
          <w:rFonts w:cstheme="minorHAnsi"/>
          <w:color w:val="000000"/>
          <w:sz w:val="28"/>
          <w:szCs w:val="28"/>
          <w:lang w:val="ru-RU"/>
        </w:rPr>
        <w:t>блесткости</w:t>
      </w:r>
      <w:proofErr w:type="spellEnd"/>
      <w:r w:rsidRPr="00EE1CDA">
        <w:rPr>
          <w:rFonts w:cstheme="minorHAnsi"/>
          <w:color w:val="000000"/>
          <w:sz w:val="28"/>
          <w:szCs w:val="28"/>
          <w:lang w:val="ru-RU"/>
        </w:rPr>
        <w:t>;</w:t>
      </w:r>
    </w:p>
    <w:p w:rsidR="00901271" w:rsidRPr="00EE1CDA" w:rsidRDefault="002E0103" w:rsidP="00EE1CDA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повышенный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уровень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слепящего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света</w:t>
      </w:r>
      <w:proofErr w:type="spellEnd"/>
      <w:r w:rsidRPr="00EE1CDA">
        <w:rPr>
          <w:rFonts w:cstheme="minorHAnsi"/>
          <w:color w:val="000000"/>
          <w:sz w:val="28"/>
          <w:szCs w:val="28"/>
        </w:rPr>
        <w:t>;</w:t>
      </w:r>
    </w:p>
    <w:p w:rsidR="00901271" w:rsidRPr="00EE1CDA" w:rsidRDefault="002E0103" w:rsidP="00EE1CDA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повышенный уровень пульсации светового потока искусственного освещения;</w:t>
      </w:r>
    </w:p>
    <w:p w:rsidR="00901271" w:rsidRPr="00EE1CDA" w:rsidRDefault="002E0103" w:rsidP="00EE1CDA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повышенный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уровень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статического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электричества</w:t>
      </w:r>
      <w:proofErr w:type="spellEnd"/>
      <w:r w:rsidRPr="00EE1CDA">
        <w:rPr>
          <w:rFonts w:cstheme="minorHAnsi"/>
          <w:color w:val="000000"/>
          <w:sz w:val="28"/>
          <w:szCs w:val="28"/>
        </w:rPr>
        <w:t>;</w:t>
      </w:r>
    </w:p>
    <w:p w:rsidR="00901271" w:rsidRPr="00EE1CDA" w:rsidRDefault="002E0103" w:rsidP="00EE1CDA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напряжение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зрительного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анализатора</w:t>
      </w:r>
      <w:proofErr w:type="spellEnd"/>
      <w:r w:rsidRPr="00EE1CDA">
        <w:rPr>
          <w:rFonts w:cstheme="minorHAnsi"/>
          <w:color w:val="000000"/>
          <w:sz w:val="28"/>
          <w:szCs w:val="28"/>
        </w:rPr>
        <w:t>;</w:t>
      </w:r>
    </w:p>
    <w:p w:rsidR="00901271" w:rsidRPr="00EE1CDA" w:rsidRDefault="002E0103" w:rsidP="00EE1CDA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напряжение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внимания</w:t>
      </w:r>
      <w:proofErr w:type="spellEnd"/>
      <w:r w:rsidRPr="00EE1CDA">
        <w:rPr>
          <w:rFonts w:cstheme="minorHAnsi"/>
          <w:color w:val="000000"/>
          <w:sz w:val="28"/>
          <w:szCs w:val="28"/>
        </w:rPr>
        <w:t>;</w:t>
      </w:r>
    </w:p>
    <w:p w:rsidR="00901271" w:rsidRPr="00EE1CDA" w:rsidRDefault="002E0103" w:rsidP="00EE1CDA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интеллектуальные нагрузки (большой объем информации, обрабатываемой в единицу времени);</w:t>
      </w:r>
    </w:p>
    <w:p w:rsidR="00901271" w:rsidRPr="00EE1CDA" w:rsidRDefault="002E0103" w:rsidP="00EE1CDA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длительные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статические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нагрузки</w:t>
      </w:r>
      <w:proofErr w:type="spellEnd"/>
      <w:r w:rsidRPr="00EE1CDA">
        <w:rPr>
          <w:rFonts w:cstheme="minorHAnsi"/>
          <w:color w:val="000000"/>
          <w:sz w:val="28"/>
          <w:szCs w:val="28"/>
        </w:rPr>
        <w:t>;</w:t>
      </w:r>
    </w:p>
    <w:p w:rsidR="00901271" w:rsidRPr="00EE1CDA" w:rsidRDefault="002E0103" w:rsidP="00EE1CDA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монотонность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труда</w:t>
      </w:r>
      <w:proofErr w:type="spellEnd"/>
      <w:r w:rsidRPr="00EE1CDA">
        <w:rPr>
          <w:rFonts w:cstheme="minorHAnsi"/>
          <w:color w:val="000000"/>
          <w:sz w:val="28"/>
          <w:szCs w:val="28"/>
        </w:rPr>
        <w:t>;</w:t>
      </w:r>
    </w:p>
    <w:p w:rsidR="00901271" w:rsidRPr="00EE1CDA" w:rsidRDefault="002E0103" w:rsidP="00EE1CDA">
      <w:pPr>
        <w:numPr>
          <w:ilvl w:val="0"/>
          <w:numId w:val="3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нерациональная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организация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рабочего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места</w:t>
      </w:r>
      <w:proofErr w:type="spellEnd"/>
      <w:r w:rsidRPr="00EE1CDA">
        <w:rPr>
          <w:rFonts w:cstheme="minorHAnsi"/>
          <w:color w:val="000000"/>
          <w:sz w:val="28"/>
          <w:szCs w:val="28"/>
        </w:rPr>
        <w:t>.</w:t>
      </w:r>
    </w:p>
    <w:p w:rsidR="00901271" w:rsidRPr="00EE1CDA" w:rsidRDefault="00EE1CDA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3.13</w:t>
      </w:r>
      <w:r w:rsidR="002E0103" w:rsidRPr="00EE1CDA">
        <w:rPr>
          <w:rFonts w:cstheme="minorHAnsi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 складского участка, представляющих угрозу жизни и здоровью работников, на заведующего складом</w:t>
      </w:r>
      <w:r w:rsidR="00403EE1">
        <w:rPr>
          <w:rFonts w:cstheme="minorHAnsi"/>
          <w:color w:val="000000"/>
          <w:sz w:val="28"/>
          <w:szCs w:val="28"/>
          <w:lang w:val="ru-RU"/>
        </w:rPr>
        <w:t xml:space="preserve"> (кладовщик)</w:t>
      </w:r>
      <w:r w:rsidR="002E0103" w:rsidRPr="00EE1CDA">
        <w:rPr>
          <w:rFonts w:cstheme="minorHAnsi"/>
          <w:color w:val="000000"/>
          <w:sz w:val="28"/>
          <w:szCs w:val="28"/>
          <w:lang w:val="ru-RU"/>
        </w:rPr>
        <w:t xml:space="preserve"> могут возникнуть следующие риски:</w:t>
      </w:r>
    </w:p>
    <w:p w:rsidR="00901271" w:rsidRPr="00EE1CDA" w:rsidRDefault="002E0103" w:rsidP="00EE1CDA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непреднамеренный контакт человека с движущимися частями оборудования;</w:t>
      </w:r>
    </w:p>
    <w:p w:rsidR="00901271" w:rsidRPr="00EE1CDA" w:rsidRDefault="002E0103" w:rsidP="00EE1CDA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lastRenderedPageBreak/>
        <w:t>возможный удар от падающих предметов при обрыве поднимаемого груза;</w:t>
      </w:r>
    </w:p>
    <w:p w:rsidR="00901271" w:rsidRPr="00EE1CDA" w:rsidRDefault="002E0103" w:rsidP="00EE1CDA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высыпание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части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груза</w:t>
      </w:r>
      <w:proofErr w:type="spellEnd"/>
      <w:r w:rsidRPr="00EE1CDA">
        <w:rPr>
          <w:rFonts w:cstheme="minorHAnsi"/>
          <w:color w:val="000000"/>
          <w:sz w:val="28"/>
          <w:szCs w:val="28"/>
        </w:rPr>
        <w:t>;</w:t>
      </w:r>
    </w:p>
    <w:p w:rsidR="00901271" w:rsidRPr="00EE1CDA" w:rsidRDefault="002E0103" w:rsidP="00EE1CDA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падение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ГПМ;</w:t>
      </w:r>
    </w:p>
    <w:p w:rsidR="00901271" w:rsidRPr="00EE1CDA" w:rsidRDefault="002E0103" w:rsidP="00EE1CDA">
      <w:pPr>
        <w:numPr>
          <w:ilvl w:val="0"/>
          <w:numId w:val="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наезд и удар при столкновении с передвижными ГПМ.</w:t>
      </w:r>
    </w:p>
    <w:p w:rsidR="007841CE" w:rsidRPr="007841CE" w:rsidRDefault="00EE1CDA" w:rsidP="007841CE">
      <w:pPr>
        <w:spacing w:before="0" w:beforeAutospacing="0" w:after="0" w:afterAutospacing="0"/>
        <w:ind w:firstLine="426"/>
        <w:jc w:val="both"/>
        <w:rPr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3.14</w:t>
      </w:r>
      <w:r w:rsidR="002E0103" w:rsidRPr="00EE1CDA">
        <w:rPr>
          <w:rFonts w:cstheme="minorHAnsi"/>
          <w:color w:val="000000"/>
          <w:sz w:val="28"/>
          <w:szCs w:val="28"/>
          <w:lang w:val="ru-RU"/>
        </w:rPr>
        <w:t xml:space="preserve">. Заведующий складом </w:t>
      </w:r>
      <w:r w:rsidR="00403EE1">
        <w:rPr>
          <w:rFonts w:cstheme="minorHAnsi"/>
          <w:color w:val="000000"/>
          <w:sz w:val="28"/>
          <w:szCs w:val="28"/>
          <w:lang w:val="ru-RU"/>
        </w:rPr>
        <w:t>(кладовщик)</w:t>
      </w:r>
      <w:r w:rsidR="00403EE1" w:rsidRPr="00EE1CDA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7841CE" w:rsidRPr="007841CE">
        <w:rPr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7841CE" w:rsidRPr="007841CE">
        <w:rPr>
          <w:color w:val="000000"/>
          <w:sz w:val="28"/>
          <w:szCs w:val="28"/>
          <w:lang w:val="ru-RU"/>
        </w:rPr>
        <w:t>спецобувью</w:t>
      </w:r>
      <w:proofErr w:type="spellEnd"/>
      <w:r w:rsidR="007841CE" w:rsidRPr="007841CE">
        <w:rPr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901271" w:rsidRPr="00EE1CDA" w:rsidRDefault="00EE1CDA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3.15</w:t>
      </w:r>
      <w:r w:rsidR="002E0103" w:rsidRPr="00EE1CDA">
        <w:rPr>
          <w:rFonts w:cstheme="minorHAnsi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</w:t>
      </w:r>
      <w:r>
        <w:rPr>
          <w:rFonts w:cstheme="minorHAnsi"/>
          <w:color w:val="000000"/>
          <w:sz w:val="28"/>
          <w:szCs w:val="28"/>
          <w:lang w:val="ru-RU"/>
        </w:rPr>
        <w:t xml:space="preserve"> непосредственному руководителю</w:t>
      </w:r>
      <w:r w:rsidR="002E0103" w:rsidRPr="00EE1CDA">
        <w:rPr>
          <w:rFonts w:cstheme="minorHAnsi"/>
          <w:color w:val="000000"/>
          <w:sz w:val="28"/>
          <w:szCs w:val="28"/>
          <w:lang w:val="ru-RU"/>
        </w:rPr>
        <w:t xml:space="preserve"> любым доступным для этого способом и обратиться в здравпункт (при наличии).</w:t>
      </w:r>
    </w:p>
    <w:p w:rsidR="00901271" w:rsidRPr="00EE1CDA" w:rsidRDefault="00EE1CDA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3.16</w:t>
      </w:r>
      <w:r w:rsidR="002E0103" w:rsidRPr="00EE1CDA">
        <w:rPr>
          <w:rFonts w:cstheme="minorHAnsi"/>
          <w:color w:val="000000"/>
          <w:sz w:val="28"/>
          <w:szCs w:val="28"/>
          <w:lang w:val="ru-RU"/>
        </w:rPr>
        <w:t xml:space="preserve">. Заведующий складом </w:t>
      </w:r>
      <w:r w:rsidR="00403EE1">
        <w:rPr>
          <w:rFonts w:cstheme="minorHAnsi"/>
          <w:color w:val="000000"/>
          <w:sz w:val="28"/>
          <w:szCs w:val="28"/>
          <w:lang w:val="ru-RU"/>
        </w:rPr>
        <w:t>(кладовщик)</w:t>
      </w:r>
      <w:r w:rsidR="00403EE1" w:rsidRPr="00EE1CDA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2E0103" w:rsidRPr="00EE1CDA">
        <w:rPr>
          <w:rFonts w:cstheme="minorHAnsi"/>
          <w:color w:val="000000"/>
          <w:sz w:val="28"/>
          <w:szCs w:val="28"/>
          <w:lang w:val="ru-RU"/>
        </w:rPr>
        <w:t>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901271" w:rsidRPr="00EE1CDA" w:rsidRDefault="00EE1CDA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3.17</w:t>
      </w:r>
      <w:r w:rsidR="002E0103" w:rsidRPr="00EE1CDA">
        <w:rPr>
          <w:rFonts w:cstheme="minorHAnsi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901271" w:rsidRPr="00EE1CDA" w:rsidRDefault="00EE1CDA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3.18</w:t>
      </w:r>
      <w:r w:rsidR="002E0103" w:rsidRPr="00EE1CDA">
        <w:rPr>
          <w:rFonts w:cstheme="minorHAnsi"/>
          <w:color w:val="000000"/>
          <w:sz w:val="28"/>
          <w:szCs w:val="28"/>
          <w:lang w:val="ru-RU"/>
        </w:rPr>
        <w:t xml:space="preserve">. Для сохранения здоровья заведующий складом </w:t>
      </w:r>
      <w:r w:rsidR="00403EE1">
        <w:rPr>
          <w:rFonts w:cstheme="minorHAnsi"/>
          <w:color w:val="000000"/>
          <w:sz w:val="28"/>
          <w:szCs w:val="28"/>
          <w:lang w:val="ru-RU"/>
        </w:rPr>
        <w:t>(кладовщик)</w:t>
      </w:r>
      <w:r w:rsidR="00403EE1" w:rsidRPr="00EE1CDA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="002E0103" w:rsidRPr="00EE1CDA">
        <w:rPr>
          <w:rFonts w:cstheme="minorHAnsi"/>
          <w:color w:val="000000"/>
          <w:sz w:val="28"/>
          <w:szCs w:val="28"/>
          <w:lang w:val="ru-RU"/>
        </w:rPr>
        <w:t>должен соблюдать личную гигиену. Необходимо проходить в установленные сроки медицинские осмотры и обследования.</w:t>
      </w:r>
    </w:p>
    <w:p w:rsidR="00901271" w:rsidRPr="00EE1CDA" w:rsidRDefault="00EE1CDA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3.19</w:t>
      </w:r>
      <w:r w:rsidR="002E0103" w:rsidRPr="00EE1CDA">
        <w:rPr>
          <w:rFonts w:cstheme="minorHAnsi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901271" w:rsidRPr="00EE1CDA" w:rsidRDefault="00EE1CDA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3.20</w:t>
      </w:r>
      <w:r w:rsidR="002E0103" w:rsidRPr="00EE1CDA">
        <w:rPr>
          <w:rFonts w:cstheme="minorHAnsi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901271" w:rsidRPr="00EE1CDA" w:rsidRDefault="00EE1CDA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3.21</w:t>
      </w:r>
      <w:r w:rsidR="002E0103" w:rsidRPr="00EE1CDA">
        <w:rPr>
          <w:rFonts w:cstheme="minorHAnsi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901271" w:rsidRPr="00EE1CDA" w:rsidRDefault="00EE1CDA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3.22</w:t>
      </w:r>
      <w:r w:rsidR="002E0103" w:rsidRPr="00EE1CDA">
        <w:rPr>
          <w:rFonts w:cstheme="minorHAnsi"/>
          <w:color w:val="000000"/>
          <w:sz w:val="28"/>
          <w:szCs w:val="28"/>
          <w:lang w:val="ru-RU"/>
        </w:rPr>
        <w:t>. Работнику, имеющему контакт с пищевыми продуктами, следует:</w:t>
      </w:r>
    </w:p>
    <w:p w:rsidR="00901271" w:rsidRPr="00EE1CDA" w:rsidRDefault="002E0103" w:rsidP="00EE1CDA">
      <w:pPr>
        <w:numPr>
          <w:ilvl w:val="0"/>
          <w:numId w:val="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оставлять верхнюю одежду, обувь, головной убор, личные вещи в гардеробной;</w:t>
      </w:r>
    </w:p>
    <w:p w:rsidR="00901271" w:rsidRPr="00EE1CDA" w:rsidRDefault="002E0103" w:rsidP="00EE1CDA">
      <w:pPr>
        <w:numPr>
          <w:ilvl w:val="0"/>
          <w:numId w:val="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перед началом работы мыть руки с мылом, надевать чистую санитарную одежду;</w:t>
      </w:r>
    </w:p>
    <w:p w:rsidR="00901271" w:rsidRPr="00EE1CDA" w:rsidRDefault="002E0103" w:rsidP="00EE1CDA">
      <w:pPr>
        <w:numPr>
          <w:ilvl w:val="0"/>
          <w:numId w:val="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работать в чистой санитарной одежде, менять ее по мере загрязнения;</w:t>
      </w:r>
    </w:p>
    <w:p w:rsidR="00901271" w:rsidRPr="00EE1CDA" w:rsidRDefault="002E0103" w:rsidP="00EE1CDA">
      <w:pPr>
        <w:numPr>
          <w:ilvl w:val="0"/>
          <w:numId w:val="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lastRenderedPageBreak/>
        <w:t>перед приемом пищи, после посещения туалета и любого загрязнения мыть руки с мылом;</w:t>
      </w:r>
    </w:p>
    <w:p w:rsidR="00901271" w:rsidRPr="00EE1CDA" w:rsidRDefault="002E0103" w:rsidP="00EE1CDA">
      <w:pPr>
        <w:numPr>
          <w:ilvl w:val="0"/>
          <w:numId w:val="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не принимать пищу на рабочем месте.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 w:rsidRPr="00EE1CDA">
        <w:rPr>
          <w:rFonts w:cstheme="minorHAnsi"/>
          <w:color w:val="000000"/>
          <w:sz w:val="28"/>
          <w:szCs w:val="28"/>
        </w:rPr>
        <w:t>3.</w:t>
      </w:r>
      <w:r w:rsidR="00EE1CDA">
        <w:rPr>
          <w:rFonts w:cstheme="minorHAnsi"/>
          <w:color w:val="000000"/>
          <w:sz w:val="28"/>
          <w:szCs w:val="28"/>
          <w:lang w:val="ru-RU"/>
        </w:rPr>
        <w:t>23</w:t>
      </w:r>
      <w:r w:rsidRPr="00EE1CDA">
        <w:rPr>
          <w:rFonts w:cstheme="minorHAnsi"/>
          <w:color w:val="000000"/>
          <w:sz w:val="28"/>
          <w:szCs w:val="28"/>
        </w:rPr>
        <w:t xml:space="preserve">.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Работнику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необходимо</w:t>
      </w:r>
      <w:proofErr w:type="spellEnd"/>
      <w:r w:rsidRPr="00EE1CDA">
        <w:rPr>
          <w:rFonts w:cstheme="minorHAnsi"/>
          <w:color w:val="000000"/>
          <w:sz w:val="28"/>
          <w:szCs w:val="28"/>
        </w:rPr>
        <w:t>:</w:t>
      </w:r>
    </w:p>
    <w:p w:rsidR="00901271" w:rsidRPr="00EE1CDA" w:rsidRDefault="002E0103" w:rsidP="00EE1CDA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следить за температурным режимом хранения скоропортящихся товаров и сроками их реализации, соблюдением правил хранения и транспортировки вредных и опасных веществ;</w:t>
      </w:r>
    </w:p>
    <w:p w:rsidR="00901271" w:rsidRPr="00EE1CDA" w:rsidRDefault="002E0103" w:rsidP="00EE1CDA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выдавать работникам исправные средства индивидуальной защиты;</w:t>
      </w:r>
    </w:p>
    <w:p w:rsidR="00901271" w:rsidRPr="00EE1CDA" w:rsidRDefault="002E0103" w:rsidP="00EE1CDA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следить за тем, чтобы работники склада во время работы пользовались выданными исправными средствами индивидуальной защиты при проведении погрузочно-разгрузочных, складских работ, а также при транспортировании товаров;</w:t>
      </w:r>
    </w:p>
    <w:p w:rsidR="00901271" w:rsidRPr="00EE1CDA" w:rsidRDefault="002E0103" w:rsidP="00EE1CDA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следить за соблюдением работниками склада требований инструкций по охране труда;</w:t>
      </w:r>
    </w:p>
    <w:p w:rsidR="00901271" w:rsidRPr="00EE1CDA" w:rsidRDefault="002E0103" w:rsidP="00EE1CDA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не допускать применения способов погрузки, транспортирования и складирования товаров, нарушающих установленную технологию переработки грузов;</w:t>
      </w:r>
    </w:p>
    <w:p w:rsidR="00901271" w:rsidRPr="00EE1CDA" w:rsidRDefault="002E0103" w:rsidP="00EE1CDA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принимать административные меры к работникам, нарушающим требования безопасности при производстве погрузочно-разгрузочных и складских работ;</w:t>
      </w:r>
    </w:p>
    <w:p w:rsidR="00901271" w:rsidRPr="00EE1CDA" w:rsidRDefault="002E0103" w:rsidP="00EE1CDA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контролировать соблюдение работниками режима труда и отдыха, соблюдение перерывов на отдых и обогревание при работе в холодный период года;</w:t>
      </w:r>
    </w:p>
    <w:p w:rsidR="00901271" w:rsidRPr="00EE1CDA" w:rsidRDefault="002E0103" w:rsidP="00EE1CDA">
      <w:pPr>
        <w:numPr>
          <w:ilvl w:val="0"/>
          <w:numId w:val="6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поддерживать санитарное состояние склада, вспомогательных и бытовых помещений.</w:t>
      </w:r>
    </w:p>
    <w:p w:rsidR="00EE1CDA" w:rsidRDefault="00EE1CDA" w:rsidP="00EE1CDA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901271" w:rsidRPr="00EE1CDA" w:rsidRDefault="002E0103" w:rsidP="00EE1CDA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EE1CDA" w:rsidRDefault="00EE1CDA" w:rsidP="00EE1CDA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28"/>
          <w:szCs w:val="28"/>
          <w:lang w:val="ru-RU"/>
        </w:rPr>
      </w:pPr>
    </w:p>
    <w:p w:rsidR="00901271" w:rsidRPr="00EE1CDA" w:rsidRDefault="00EE1CDA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4.1.</w:t>
      </w:r>
      <w:r w:rsidR="002E0103" w:rsidRPr="00EE1CDA">
        <w:rPr>
          <w:rFonts w:cstheme="minorHAnsi"/>
          <w:color w:val="000000"/>
          <w:sz w:val="28"/>
          <w:szCs w:val="28"/>
          <w:lang w:val="ru-RU"/>
        </w:rPr>
        <w:t xml:space="preserve"> Перед началом работы необходимо:</w:t>
      </w:r>
    </w:p>
    <w:p w:rsidR="00901271" w:rsidRPr="00EE1CDA" w:rsidRDefault="002E0103" w:rsidP="00EE1CDA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подготовить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рабочее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место</w:t>
      </w:r>
      <w:proofErr w:type="spellEnd"/>
      <w:r w:rsidRPr="00EE1CDA">
        <w:rPr>
          <w:rFonts w:cstheme="minorHAnsi"/>
          <w:color w:val="000000"/>
          <w:sz w:val="28"/>
          <w:szCs w:val="28"/>
        </w:rPr>
        <w:t>;</w:t>
      </w:r>
    </w:p>
    <w:p w:rsidR="00901271" w:rsidRPr="00EE1CDA" w:rsidRDefault="002E0103" w:rsidP="00EE1CDA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отрегулировать освещение в месте производства работ;</w:t>
      </w:r>
    </w:p>
    <w:p w:rsidR="00901271" w:rsidRPr="00EE1CDA" w:rsidRDefault="002E0103" w:rsidP="00EE1CDA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проверить правильность подключения оборудования к электросети;</w:t>
      </w:r>
    </w:p>
    <w:p w:rsidR="00901271" w:rsidRPr="00EE1CDA" w:rsidRDefault="002E0103" w:rsidP="00EE1CDA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проверить исправность проводов питания и отсутствие оголенных участков проводов;</w:t>
      </w:r>
    </w:p>
    <w:p w:rsidR="00901271" w:rsidRPr="00EE1CDA" w:rsidRDefault="002E0103" w:rsidP="00EE1CDA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определить свое психофизиологическое состояние, при недомогании следует известить об этом своего руководителя и обратиться за медицинской помощью в здравпункт;</w:t>
      </w:r>
    </w:p>
    <w:p w:rsidR="00901271" w:rsidRPr="00EE1CDA" w:rsidRDefault="002E0103" w:rsidP="00EE1CDA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получить на сменно-встречном собрании от своего руководителя задание на смену с указанием мер безопасности для выполнения задания;</w:t>
      </w:r>
    </w:p>
    <w:p w:rsidR="00901271" w:rsidRPr="00EE1CDA" w:rsidRDefault="002E0103" w:rsidP="00EE1CDA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оценить свою теоретическую и практическую подготовку применительно к намечаемой работе;</w:t>
      </w:r>
    </w:p>
    <w:p w:rsidR="00901271" w:rsidRPr="00EE1CDA" w:rsidRDefault="002E0103" w:rsidP="00EE1CDA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определить источники опасности, которые могут воздействовать при выполнении порученного задания, и риски;</w:t>
      </w:r>
    </w:p>
    <w:p w:rsidR="00901271" w:rsidRPr="00EE1CDA" w:rsidRDefault="002E0103" w:rsidP="00EE1CDA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lastRenderedPageBreak/>
        <w:t>оценить свои знания инструкций по предстоящей работе и практические навыки применения безопасных способов и приемов выполнения задания. В случае незнания способов безопасного выполнения работы, а также в случае отсутствия необходимых для безопасного выполнения работ средств индивидуальной защиты, приспособлений или инструмента, обратиться к своему непосредственному руководителю;</w:t>
      </w:r>
    </w:p>
    <w:p w:rsidR="00901271" w:rsidRPr="00EE1CDA" w:rsidRDefault="002E0103" w:rsidP="00EE1CDA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определить возможные способы защиты себя и окружающих от имеющихся опасностей;</w:t>
      </w:r>
    </w:p>
    <w:p w:rsidR="00901271" w:rsidRPr="00EE1CDA" w:rsidRDefault="002E0103" w:rsidP="00EE1CDA">
      <w:pPr>
        <w:numPr>
          <w:ilvl w:val="0"/>
          <w:numId w:val="7"/>
        </w:numPr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проверить исправность и безопасность механизмов, инструмента, приспособлений, которыми предстоит работать.</w:t>
      </w:r>
    </w:p>
    <w:p w:rsidR="00901271" w:rsidRPr="00EE1CDA" w:rsidRDefault="00EE1CDA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</w:t>
      </w:r>
      <w:r w:rsidR="002E0103" w:rsidRPr="00EE1CDA">
        <w:rPr>
          <w:rFonts w:cstheme="minorHAnsi"/>
          <w:color w:val="000000"/>
          <w:sz w:val="28"/>
          <w:szCs w:val="28"/>
          <w:lang w:val="ru-RU"/>
        </w:rPr>
        <w:t>2. Подготовить рабочее место для безопасной работы: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– произвести его осмотр, убрать все лишние предметы, не загромождая при этом проходы;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– проверить подходы (подъезды) к рабочему месту, пути эвакуации на соответствие требованиям охраны труда;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– проверить наличие сигнальных средств;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– проверить наличие противопожарных средств, аптечки;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– установить последовательность выполнения операций.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4.</w:t>
      </w:r>
      <w:r w:rsidR="00EE1CDA">
        <w:rPr>
          <w:rFonts w:cstheme="minorHAnsi"/>
          <w:color w:val="000000"/>
          <w:sz w:val="28"/>
          <w:szCs w:val="28"/>
          <w:lang w:val="ru-RU"/>
        </w:rPr>
        <w:t>3</w:t>
      </w:r>
      <w:r w:rsidRPr="00EE1CDA">
        <w:rPr>
          <w:rFonts w:cstheme="minorHAnsi"/>
          <w:color w:val="000000"/>
          <w:sz w:val="28"/>
          <w:szCs w:val="28"/>
          <w:lang w:val="ru-RU"/>
        </w:rPr>
        <w:t>. Проверить внешним осмотром: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– отсутствие свисающих оголенных проводов;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– достаточность освещения рабочего места;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– наличие и надежность заземляющих соединений (отсутствие обрывов, прочность контакта между металлическими нетоковедущими частями стеллажей и заземляющим проводом);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– отсутствие вокруг посторонних предметов.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4.</w:t>
      </w:r>
      <w:r w:rsidR="00EE1CDA">
        <w:rPr>
          <w:rFonts w:cstheme="minorHAnsi"/>
          <w:color w:val="000000"/>
          <w:sz w:val="28"/>
          <w:szCs w:val="28"/>
          <w:lang w:val="ru-RU"/>
        </w:rPr>
        <w:t>4</w:t>
      </w:r>
      <w:r w:rsidRPr="00EE1CDA">
        <w:rPr>
          <w:rFonts w:cstheme="minorHAnsi"/>
          <w:color w:val="000000"/>
          <w:sz w:val="28"/>
          <w:szCs w:val="28"/>
          <w:lang w:val="ru-RU"/>
        </w:rPr>
        <w:t>. Обо всех обнаруженных неполадках и неисправностях сообщить своему непосредственному руководителю и приступить к работе только после их устранения.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4.</w:t>
      </w:r>
      <w:r w:rsidR="00EE1CDA">
        <w:rPr>
          <w:rFonts w:cstheme="minorHAnsi"/>
          <w:color w:val="000000"/>
          <w:sz w:val="28"/>
          <w:szCs w:val="28"/>
          <w:lang w:val="ru-RU"/>
        </w:rPr>
        <w:t>5</w:t>
      </w:r>
      <w:r w:rsidRPr="00EE1CDA">
        <w:rPr>
          <w:rFonts w:cstheme="minorHAnsi"/>
          <w:color w:val="000000"/>
          <w:sz w:val="28"/>
          <w:szCs w:val="28"/>
          <w:lang w:val="ru-RU"/>
        </w:rPr>
        <w:t xml:space="preserve">. Перед началом работы работник обязан надеть положенные спецодежду, </w:t>
      </w:r>
      <w:proofErr w:type="spellStart"/>
      <w:r w:rsidRPr="00EE1CDA">
        <w:rPr>
          <w:rFonts w:cstheme="minorHAnsi"/>
          <w:color w:val="000000"/>
          <w:sz w:val="28"/>
          <w:szCs w:val="28"/>
          <w:lang w:val="ru-RU"/>
        </w:rPr>
        <w:t>спецобувь</w:t>
      </w:r>
      <w:proofErr w:type="spellEnd"/>
      <w:r w:rsidRPr="00EE1CDA">
        <w:rPr>
          <w:rFonts w:cstheme="minorHAnsi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EE1CDA">
        <w:rPr>
          <w:rFonts w:cstheme="minorHAnsi"/>
          <w:color w:val="000000"/>
          <w:sz w:val="28"/>
          <w:szCs w:val="28"/>
          <w:lang w:val="ru-RU"/>
        </w:rPr>
        <w:t>спецобуви</w:t>
      </w:r>
      <w:proofErr w:type="spellEnd"/>
      <w:r w:rsidRPr="00EE1CDA">
        <w:rPr>
          <w:rFonts w:cstheme="minorHAnsi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901271" w:rsidRPr="00EE1CDA" w:rsidRDefault="00EE1CDA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4.6</w:t>
      </w:r>
      <w:r w:rsidR="002E0103" w:rsidRPr="00EE1CDA">
        <w:rPr>
          <w:rFonts w:cstheme="minorHAnsi"/>
          <w:color w:val="000000"/>
          <w:sz w:val="28"/>
          <w:szCs w:val="28"/>
          <w:lang w:val="ru-RU"/>
        </w:rPr>
        <w:t>. Убедиться в готовности помещений склада для безопасного производства работ, для чего проверить:</w:t>
      </w:r>
    </w:p>
    <w:p w:rsidR="00901271" w:rsidRPr="00EE1CDA" w:rsidRDefault="002E0103" w:rsidP="00EE1CDA">
      <w:pPr>
        <w:numPr>
          <w:ilvl w:val="0"/>
          <w:numId w:val="8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исправность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вентиляционных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установок</w:t>
      </w:r>
      <w:proofErr w:type="spellEnd"/>
      <w:r w:rsidRPr="00EE1CDA">
        <w:rPr>
          <w:rFonts w:cstheme="minorHAnsi"/>
          <w:color w:val="000000"/>
          <w:sz w:val="28"/>
          <w:szCs w:val="28"/>
        </w:rPr>
        <w:t>;</w:t>
      </w:r>
    </w:p>
    <w:p w:rsidR="00901271" w:rsidRPr="00EE1CDA" w:rsidRDefault="002E0103" w:rsidP="00EE1CDA">
      <w:pPr>
        <w:numPr>
          <w:ilvl w:val="0"/>
          <w:numId w:val="8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наличие свободных проходов и проездов к местам складирования товаров и тары;</w:t>
      </w:r>
    </w:p>
    <w:p w:rsidR="00901271" w:rsidRPr="00EE1CDA" w:rsidRDefault="002E0103" w:rsidP="00EE1CDA">
      <w:pPr>
        <w:numPr>
          <w:ilvl w:val="0"/>
          <w:numId w:val="8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состояние полов (отсутствие щелей, выбоин, набитых планок, неровностей, скользкости и открытых </w:t>
      </w:r>
      <w:proofErr w:type="spellStart"/>
      <w:r w:rsidRPr="00EE1CDA">
        <w:rPr>
          <w:rFonts w:cstheme="minorHAnsi"/>
          <w:color w:val="000000"/>
          <w:sz w:val="28"/>
          <w:szCs w:val="28"/>
          <w:lang w:val="ru-RU"/>
        </w:rPr>
        <w:t>неогражденных</w:t>
      </w:r>
      <w:proofErr w:type="spellEnd"/>
      <w:r w:rsidRPr="00EE1CDA">
        <w:rPr>
          <w:rFonts w:cstheme="minorHAnsi"/>
          <w:color w:val="000000"/>
          <w:sz w:val="28"/>
          <w:szCs w:val="28"/>
          <w:lang w:val="ru-RU"/>
        </w:rPr>
        <w:t xml:space="preserve"> люков, колодцев), достаточность освещенности проходов, проездов и мест производства погрузочно-разгрузочных и складских работ;</w:t>
      </w:r>
    </w:p>
    <w:p w:rsidR="00901271" w:rsidRPr="00EE1CDA" w:rsidRDefault="002E0103" w:rsidP="00EE1CDA">
      <w:pPr>
        <w:numPr>
          <w:ilvl w:val="0"/>
          <w:numId w:val="8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lastRenderedPageBreak/>
        <w:t>состояние путей транспортирования грузов (рампы, пандусы, переходные мостики, сходни и др.) и перед началом погрузочно-разгрузочных работ в зимнее время своевременно принять меры к очистке их от снега, а при обледенении - к посыпке противоскользящим материалом (песком, шлаком, золой);</w:t>
      </w:r>
    </w:p>
    <w:p w:rsidR="00901271" w:rsidRPr="00EE1CDA" w:rsidRDefault="002E0103" w:rsidP="00EE1CDA">
      <w:pPr>
        <w:numPr>
          <w:ilvl w:val="0"/>
          <w:numId w:val="8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исправность системы светозвуковой сигнализации "Человек в камере" при эксплуатации холодильных камер, не открывающихся изнутри;</w:t>
      </w:r>
    </w:p>
    <w:p w:rsidR="00901271" w:rsidRPr="00EE1CDA" w:rsidRDefault="002E0103" w:rsidP="00EE1CDA">
      <w:pPr>
        <w:numPr>
          <w:ilvl w:val="0"/>
          <w:numId w:val="8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наличие и исправность необходимых для безопасной работы ограждений эстакад, отбойного бруса, охранного борта, деревянных слег с крючьями, тормозных колодок, роликовых ломов и других приспособлений для подъема и перемещения грузов;</w:t>
      </w:r>
    </w:p>
    <w:p w:rsidR="00901271" w:rsidRPr="00EE1CDA" w:rsidRDefault="002E0103" w:rsidP="00EE1CDA">
      <w:pPr>
        <w:numPr>
          <w:ilvl w:val="0"/>
          <w:numId w:val="8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отсутствие в помещениях для хранения товаров свисающих и оголенных концов электропроводки;</w:t>
      </w:r>
    </w:p>
    <w:p w:rsidR="00901271" w:rsidRPr="00EE1CDA" w:rsidRDefault="002E0103" w:rsidP="00EE1CDA">
      <w:pPr>
        <w:numPr>
          <w:ilvl w:val="0"/>
          <w:numId w:val="8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исправность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стеллажей</w:t>
      </w:r>
      <w:proofErr w:type="spellEnd"/>
      <w:r w:rsidRPr="00EE1CDA">
        <w:rPr>
          <w:rFonts w:cstheme="minorHAnsi"/>
          <w:color w:val="000000"/>
          <w:sz w:val="28"/>
          <w:szCs w:val="28"/>
        </w:rPr>
        <w:t>;</w:t>
      </w:r>
    </w:p>
    <w:p w:rsidR="00901271" w:rsidRPr="00EE1CDA" w:rsidRDefault="002E0103" w:rsidP="00EE1CDA">
      <w:pPr>
        <w:numPr>
          <w:ilvl w:val="0"/>
          <w:numId w:val="8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устойчивость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штабелей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товаров</w:t>
      </w:r>
      <w:proofErr w:type="spellEnd"/>
      <w:r w:rsidRPr="00EE1CDA">
        <w:rPr>
          <w:rFonts w:cstheme="minorHAnsi"/>
          <w:color w:val="000000"/>
          <w:sz w:val="28"/>
          <w:szCs w:val="28"/>
        </w:rPr>
        <w:t>;</w:t>
      </w:r>
    </w:p>
    <w:p w:rsidR="00901271" w:rsidRPr="00EE1CDA" w:rsidRDefault="002E0103" w:rsidP="00EE1CDA">
      <w:pPr>
        <w:numPr>
          <w:ilvl w:val="0"/>
          <w:numId w:val="8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исправность стремянок и приставных лестниц, сроки их испытаний;</w:t>
      </w:r>
    </w:p>
    <w:p w:rsidR="00901271" w:rsidRPr="00EE1CDA" w:rsidRDefault="002E0103" w:rsidP="00EE1CDA">
      <w:pPr>
        <w:numPr>
          <w:ilvl w:val="0"/>
          <w:numId w:val="8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целостность тары с пожароопасными и ядовитыми товарами, отсутствие </w:t>
      </w:r>
      <w:proofErr w:type="spellStart"/>
      <w:r w:rsidRPr="00EE1CDA">
        <w:rPr>
          <w:rFonts w:cstheme="minorHAnsi"/>
          <w:color w:val="000000"/>
          <w:sz w:val="28"/>
          <w:szCs w:val="28"/>
          <w:lang w:val="ru-RU"/>
        </w:rPr>
        <w:t>просыпей</w:t>
      </w:r>
      <w:proofErr w:type="spellEnd"/>
      <w:r w:rsidRPr="00EE1CDA">
        <w:rPr>
          <w:rFonts w:cstheme="minorHAnsi"/>
          <w:color w:val="000000"/>
          <w:sz w:val="28"/>
          <w:szCs w:val="28"/>
          <w:lang w:val="ru-RU"/>
        </w:rPr>
        <w:t>, проливов масел, красок, жидких химических веществ.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4.</w:t>
      </w:r>
      <w:r w:rsidR="00EE1CDA">
        <w:rPr>
          <w:rFonts w:cstheme="minorHAnsi"/>
          <w:color w:val="000000"/>
          <w:sz w:val="28"/>
          <w:szCs w:val="28"/>
          <w:lang w:val="ru-RU"/>
        </w:rPr>
        <w:t>7</w:t>
      </w:r>
      <w:r w:rsidRPr="00EE1CDA">
        <w:rPr>
          <w:rFonts w:cstheme="minorHAnsi"/>
          <w:color w:val="000000"/>
          <w:sz w:val="28"/>
          <w:szCs w:val="28"/>
          <w:lang w:val="ru-RU"/>
        </w:rPr>
        <w:t>. От работников, эксплуатирующих подъемно-транспортное оборудование, потребовать проверки:</w:t>
      </w:r>
    </w:p>
    <w:p w:rsidR="00901271" w:rsidRPr="00EE1CDA" w:rsidRDefault="002E0103" w:rsidP="00EE1CDA">
      <w:pPr>
        <w:numPr>
          <w:ilvl w:val="0"/>
          <w:numId w:val="9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нахождения на своих местах и исправности крышек, кожухов, закрывающих токоведущие и пусковые устройства применяемого на складе оборудования;</w:t>
      </w:r>
    </w:p>
    <w:p w:rsidR="00901271" w:rsidRPr="00EE1CDA" w:rsidRDefault="002E0103" w:rsidP="00EE1CDA">
      <w:pPr>
        <w:numPr>
          <w:ilvl w:val="0"/>
          <w:numId w:val="9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наличия и надежности заземления применяемого оборудования;</w:t>
      </w:r>
    </w:p>
    <w:p w:rsidR="00901271" w:rsidRPr="00EE1CDA" w:rsidRDefault="002E0103" w:rsidP="00EE1CDA">
      <w:pPr>
        <w:numPr>
          <w:ilvl w:val="0"/>
          <w:numId w:val="9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наличия, исправности, правильной установки и надежного крепления ограждений движущихся частей подъемно-транспортного оборудования (цепных, клиноременных и других передач, соединительных муфт и т.п.);</w:t>
      </w:r>
    </w:p>
    <w:p w:rsidR="00901271" w:rsidRPr="00EE1CDA" w:rsidRDefault="002E0103" w:rsidP="00EE1CDA">
      <w:pPr>
        <w:numPr>
          <w:ilvl w:val="0"/>
          <w:numId w:val="9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исправности пускорегулирующей аппаратуры подъемно-транспортного оборудования (пускателей, концевых выключателей и т.п.) и опробования его работы на холостом ходу;</w:t>
      </w:r>
    </w:p>
    <w:p w:rsidR="00EE1CDA" w:rsidRDefault="002E0103" w:rsidP="00EE1CDA">
      <w:pPr>
        <w:numPr>
          <w:ilvl w:val="0"/>
          <w:numId w:val="9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срабатывания светозвуковой сигнализации и аварийных кнопок (тросового выключателя);</w:t>
      </w:r>
    </w:p>
    <w:p w:rsidR="00901271" w:rsidRPr="00EE1CDA" w:rsidRDefault="002E0103" w:rsidP="00EE1CDA">
      <w:pPr>
        <w:numPr>
          <w:ilvl w:val="0"/>
          <w:numId w:val="9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отсутствия каких-либо предметов вокруг применяемого оборудования и на ленте конвейера.</w:t>
      </w:r>
    </w:p>
    <w:p w:rsidR="00901271" w:rsidRPr="00EE1CDA" w:rsidRDefault="00EE1CDA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4.8</w:t>
      </w:r>
      <w:r w:rsidR="002E0103" w:rsidRPr="00EE1CDA">
        <w:rPr>
          <w:rFonts w:cstheme="minorHAnsi"/>
          <w:color w:val="000000"/>
          <w:sz w:val="28"/>
          <w:szCs w:val="28"/>
          <w:lang w:val="ru-RU"/>
        </w:rPr>
        <w:t>. Перед началом работы на персональном компьютере (ПК) проверить:</w:t>
      </w:r>
    </w:p>
    <w:p w:rsidR="00901271" w:rsidRPr="00EE1CDA" w:rsidRDefault="002E0103" w:rsidP="002E0103">
      <w:pPr>
        <w:numPr>
          <w:ilvl w:val="0"/>
          <w:numId w:val="10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правильность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расположения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проводов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электропитания</w:t>
      </w:r>
      <w:proofErr w:type="spellEnd"/>
      <w:r w:rsidRPr="00EE1CDA">
        <w:rPr>
          <w:rFonts w:cstheme="minorHAnsi"/>
          <w:color w:val="000000"/>
          <w:sz w:val="28"/>
          <w:szCs w:val="28"/>
        </w:rPr>
        <w:t>;</w:t>
      </w:r>
    </w:p>
    <w:p w:rsidR="00901271" w:rsidRPr="00EE1CDA" w:rsidRDefault="002E0103" w:rsidP="002E0103">
      <w:pPr>
        <w:numPr>
          <w:ilvl w:val="0"/>
          <w:numId w:val="10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правильность подключения оборудования к электросети;</w:t>
      </w:r>
    </w:p>
    <w:p w:rsidR="00901271" w:rsidRPr="00EE1CDA" w:rsidRDefault="002E0103" w:rsidP="002E0103">
      <w:pPr>
        <w:numPr>
          <w:ilvl w:val="0"/>
          <w:numId w:val="10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отсутствие видимых повреждений аппаратуры и рабочей мебели;</w:t>
      </w:r>
    </w:p>
    <w:p w:rsidR="00901271" w:rsidRPr="00EE1CDA" w:rsidRDefault="002E0103" w:rsidP="002E0103">
      <w:pPr>
        <w:numPr>
          <w:ilvl w:val="0"/>
          <w:numId w:val="10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надежность фиксации защитного экрана на мониторе и наличие его заземления;</w:t>
      </w:r>
    </w:p>
    <w:p w:rsidR="00901271" w:rsidRPr="00EE1CDA" w:rsidRDefault="002E0103" w:rsidP="002E0103">
      <w:pPr>
        <w:numPr>
          <w:ilvl w:val="0"/>
          <w:numId w:val="10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lastRenderedPageBreak/>
        <w:t>наличие защитного заземления и подключение экранного проводника к корпусу процессора;</w:t>
      </w:r>
    </w:p>
    <w:p w:rsidR="00901271" w:rsidRPr="00EE1CDA" w:rsidRDefault="002E0103" w:rsidP="002E0103">
      <w:pPr>
        <w:numPr>
          <w:ilvl w:val="0"/>
          <w:numId w:val="10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наличие подставки для ног (с рифленой поверхностью и бортиком по переднему краю высотой 10 мм), пюпитра с поверхностью, имеющей покрытие из диффузно-отражающего материала, и соответствие его длины и ширины размерам устанавливаемого на него документа;</w:t>
      </w:r>
    </w:p>
    <w:p w:rsidR="00901271" w:rsidRPr="00EE1CDA" w:rsidRDefault="002E0103" w:rsidP="002E0103">
      <w:pPr>
        <w:numPr>
          <w:ilvl w:val="0"/>
          <w:numId w:val="10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достаточность освещенности на рабочем месте, наличие у светильников </w:t>
      </w:r>
      <w:proofErr w:type="spellStart"/>
      <w:r w:rsidRPr="00EE1CDA">
        <w:rPr>
          <w:rFonts w:cstheme="minorHAnsi"/>
          <w:color w:val="000000"/>
          <w:sz w:val="28"/>
          <w:szCs w:val="28"/>
          <w:lang w:val="ru-RU"/>
        </w:rPr>
        <w:t>рассеивателей</w:t>
      </w:r>
      <w:proofErr w:type="spellEnd"/>
      <w:r w:rsidRPr="00EE1CDA">
        <w:rPr>
          <w:rFonts w:cstheme="minorHAnsi"/>
          <w:color w:val="000000"/>
          <w:sz w:val="28"/>
          <w:szCs w:val="28"/>
          <w:lang w:val="ru-RU"/>
        </w:rPr>
        <w:t xml:space="preserve"> и экранирующих решеток, при необходимости, потребовать замены перегоревших ламп или установки светильников местного освещения (с непросвечивающим отражателем и защитным углом не менее 40°);</w:t>
      </w:r>
    </w:p>
    <w:p w:rsidR="00901271" w:rsidRPr="00EE1CDA" w:rsidRDefault="002E0103" w:rsidP="002E0103">
      <w:pPr>
        <w:numPr>
          <w:ilvl w:val="0"/>
          <w:numId w:val="10"/>
        </w:numPr>
        <w:tabs>
          <w:tab w:val="clear" w:pos="720"/>
          <w:tab w:val="num" w:pos="284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исправность светильника местного освещения, предназначенного для освещения зоны расположения документа.</w:t>
      </w:r>
    </w:p>
    <w:p w:rsidR="00901271" w:rsidRPr="00EE1CDA" w:rsidRDefault="002E0103" w:rsidP="002E0103">
      <w:pPr>
        <w:spacing w:before="0" w:beforeAutospacing="0" w:after="0" w:afterAutospacing="0"/>
        <w:ind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Сесть на рабочее место и убедиться в том, что:</w:t>
      </w:r>
    </w:p>
    <w:p w:rsidR="00901271" w:rsidRPr="002E0103" w:rsidRDefault="002E0103" w:rsidP="002E0103">
      <w:pPr>
        <w:pStyle w:val="a3"/>
        <w:numPr>
          <w:ilvl w:val="0"/>
          <w:numId w:val="17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E0103">
        <w:rPr>
          <w:rFonts w:cstheme="minorHAnsi"/>
          <w:color w:val="000000"/>
          <w:sz w:val="28"/>
          <w:szCs w:val="28"/>
          <w:lang w:val="ru-RU"/>
        </w:rPr>
        <w:t>оборудование и его элементы на рабочем столе расположены устойчиво;</w:t>
      </w:r>
    </w:p>
    <w:p w:rsidR="00901271" w:rsidRPr="00EE1CDA" w:rsidRDefault="002E0103" w:rsidP="002E0103">
      <w:pPr>
        <w:numPr>
          <w:ilvl w:val="0"/>
          <w:numId w:val="11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дисплей на рабочем месте расположен так, что изображение в любой его части различимо, и нет необходимости поднимать или опускать голову, следя за изображением;</w:t>
      </w:r>
    </w:p>
    <w:p w:rsidR="00901271" w:rsidRPr="00EE1CDA" w:rsidRDefault="002E0103" w:rsidP="002E0103">
      <w:pPr>
        <w:numPr>
          <w:ilvl w:val="0"/>
          <w:numId w:val="11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экран видеомонитора находится от глаз на оптимальном расстоянии (600 - 700 мм);</w:t>
      </w:r>
    </w:p>
    <w:p w:rsidR="00901271" w:rsidRPr="00EE1CDA" w:rsidRDefault="002E0103" w:rsidP="002E0103">
      <w:pPr>
        <w:numPr>
          <w:ilvl w:val="0"/>
          <w:numId w:val="11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клавиатура расположена на поверхности стола на расстоянии 100 - 300 мм от края (или на специальной регулируемой по высоте рабочей поверхности, отделенной от основной столешницы) так, что обеспечивается оптимальная видимость экрана и остается возможность ее свободного перемещения;</w:t>
      </w:r>
    </w:p>
    <w:p w:rsidR="00901271" w:rsidRPr="00EE1CDA" w:rsidRDefault="002E0103" w:rsidP="002E0103">
      <w:pPr>
        <w:numPr>
          <w:ilvl w:val="0"/>
          <w:numId w:val="11"/>
        </w:numPr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в поле зрения отсутствует прямая и отраженная </w:t>
      </w:r>
      <w:proofErr w:type="spellStart"/>
      <w:r w:rsidRPr="00EE1CDA">
        <w:rPr>
          <w:rFonts w:cstheme="minorHAnsi"/>
          <w:color w:val="000000"/>
          <w:sz w:val="28"/>
          <w:szCs w:val="28"/>
          <w:lang w:val="ru-RU"/>
        </w:rPr>
        <w:t>блесткость</w:t>
      </w:r>
      <w:proofErr w:type="spellEnd"/>
      <w:r w:rsidRPr="00EE1CDA">
        <w:rPr>
          <w:rFonts w:cstheme="minorHAnsi"/>
          <w:color w:val="000000"/>
          <w:sz w:val="28"/>
          <w:szCs w:val="28"/>
          <w:lang w:val="ru-RU"/>
        </w:rPr>
        <w:t>. При необходимости, закрыть шторы, занавески, жалюзи, использовать внешние козырьки, ширму; использовать дисплей, имеющий антибликовое покрытие или антибликовый фильтр. Для устранения эффекта ослепляющего отражения удалить из поля зрения блестящие поверхности;</w:t>
      </w:r>
    </w:p>
    <w:p w:rsidR="00901271" w:rsidRPr="00EE1CDA" w:rsidRDefault="002E0103" w:rsidP="002E0103">
      <w:pPr>
        <w:numPr>
          <w:ilvl w:val="0"/>
          <w:numId w:val="1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отсутствует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встречный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световой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поток</w:t>
      </w:r>
      <w:proofErr w:type="spellEnd"/>
      <w:r w:rsidRPr="00EE1CDA">
        <w:rPr>
          <w:rFonts w:cstheme="minorHAnsi"/>
          <w:color w:val="000000"/>
          <w:sz w:val="28"/>
          <w:szCs w:val="28"/>
        </w:rPr>
        <w:t>;</w:t>
      </w:r>
    </w:p>
    <w:p w:rsidR="00901271" w:rsidRPr="00EE1CDA" w:rsidRDefault="002E0103" w:rsidP="002E0103">
      <w:pPr>
        <w:numPr>
          <w:ilvl w:val="0"/>
          <w:numId w:val="11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правильно установлены стул, подставка для ног, пюпитр для документов, светильник местного освещения.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4.9</w:t>
      </w:r>
      <w:r w:rsidRPr="00EE1CDA">
        <w:rPr>
          <w:rFonts w:cstheme="minorHAnsi"/>
          <w:color w:val="000000"/>
          <w:sz w:val="28"/>
          <w:szCs w:val="28"/>
          <w:lang w:val="ru-RU"/>
        </w:rPr>
        <w:t>. При обнаружении неисправностей оборудования, инвентаря, электропроводки, освещения, ненадлежащего состояния полов и путей транспортирования грузов и других неполадок принять меры к их устранению.</w:t>
      </w:r>
    </w:p>
    <w:p w:rsidR="00D51819" w:rsidRPr="00D51819" w:rsidRDefault="00D51819" w:rsidP="002E0103">
      <w:pPr>
        <w:spacing w:before="0" w:beforeAutospacing="0" w:after="0" w:afterAutospacing="0"/>
        <w:jc w:val="both"/>
        <w:rPr>
          <w:rFonts w:cstheme="minorHAnsi"/>
          <w:b/>
          <w:bCs/>
          <w:color w:val="000000"/>
          <w:sz w:val="18"/>
          <w:szCs w:val="18"/>
          <w:lang w:val="ru-RU"/>
        </w:rPr>
      </w:pPr>
      <w:bookmarkStart w:id="0" w:name="_GoBack"/>
      <w:bookmarkEnd w:id="0"/>
    </w:p>
    <w:p w:rsidR="00901271" w:rsidRPr="00EE1CDA" w:rsidRDefault="002E0103" w:rsidP="002E0103">
      <w:pPr>
        <w:spacing w:before="0" w:beforeAutospacing="0" w:after="0" w:afterAutospacing="0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403EE1" w:rsidRPr="00D51819" w:rsidRDefault="00403EE1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18"/>
          <w:szCs w:val="18"/>
          <w:lang w:val="ru-RU"/>
        </w:rPr>
      </w:pP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Pr="00EE1CDA">
        <w:rPr>
          <w:rFonts w:cstheme="minorHAnsi"/>
          <w:color w:val="000000"/>
          <w:sz w:val="28"/>
          <w:szCs w:val="28"/>
          <w:lang w:val="ru-RU"/>
        </w:rPr>
        <w:t>1. Выполнять только ту работу, по которой прошел обучение, инструктаж по охране труда.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5</w:t>
      </w:r>
      <w:r w:rsidRPr="00EE1CDA">
        <w:rPr>
          <w:rFonts w:cstheme="minorHAnsi"/>
          <w:color w:val="000000"/>
          <w:sz w:val="28"/>
          <w:szCs w:val="28"/>
          <w:lang w:val="ru-RU"/>
        </w:rPr>
        <w:t>.2. Применять необходимые для безопасной работы исправное оборудование, оргтехнику, мебель; использовать их только для тех работ, для которых они предназначены.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Pr="00EE1CDA">
        <w:rPr>
          <w:rFonts w:cstheme="minorHAnsi"/>
          <w:color w:val="000000"/>
          <w:sz w:val="28"/>
          <w:szCs w:val="28"/>
          <w:lang w:val="ru-RU"/>
        </w:rPr>
        <w:t>3. Соблюдать правила перемещения в помещениях и на территории организации, пользоваться только установленными проходами.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Pr="00EE1CDA">
        <w:rPr>
          <w:rFonts w:cstheme="minorHAnsi"/>
          <w:color w:val="000000"/>
          <w:sz w:val="28"/>
          <w:szCs w:val="28"/>
          <w:lang w:val="ru-RU"/>
        </w:rPr>
        <w:t>4. Содержать свое рабочее место и помещения склада в чистоте, обеспечивать своевременную уборку с пола рассыпанных (разлитых) товаров и очистку стеллажей от грязи, остатков упаковки.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Pr="00EE1CDA">
        <w:rPr>
          <w:rFonts w:cstheme="minorHAnsi"/>
          <w:color w:val="000000"/>
          <w:sz w:val="28"/>
          <w:szCs w:val="28"/>
          <w:lang w:val="ru-RU"/>
        </w:rPr>
        <w:t>5. Следить за тем, чтобы не загромождались проходы и проезды между стеллажами, штабелями, проходы к пультам управления, рубильникам, пути эвакуации и другие проходы порожней тарой, инвентарем, разгружаемым товаром.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Pr="00EE1CDA">
        <w:rPr>
          <w:rFonts w:cstheme="minorHAnsi"/>
          <w:color w:val="000000"/>
          <w:sz w:val="28"/>
          <w:szCs w:val="28"/>
          <w:lang w:val="ru-RU"/>
        </w:rPr>
        <w:t>6. Не допускается нахождение на опасном расстоянии от маневрирующего транспортного средства, между бортом машины и эстакадой при движении автомашины задним ходом.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Pr="00EE1CDA">
        <w:rPr>
          <w:rFonts w:cstheme="minorHAnsi"/>
          <w:color w:val="000000"/>
          <w:sz w:val="28"/>
          <w:szCs w:val="28"/>
          <w:lang w:val="ru-RU"/>
        </w:rPr>
        <w:t>7. Следить за чистотой поверхности рампы, зимой своевременно принимать меры к очистке ее от снега и льда, посыпке песком или золой.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Pr="00EE1CDA">
        <w:rPr>
          <w:rFonts w:cstheme="minorHAnsi"/>
          <w:color w:val="000000"/>
          <w:sz w:val="28"/>
          <w:szCs w:val="28"/>
          <w:lang w:val="ru-RU"/>
        </w:rPr>
        <w:t>8. Принимать меры к устранению появившихся во время работы выбоин, щелей и других неисправностей полов в проходах и проездах.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Pr="00EE1CDA">
        <w:rPr>
          <w:rFonts w:cstheme="minorHAnsi"/>
          <w:color w:val="000000"/>
          <w:sz w:val="28"/>
          <w:szCs w:val="28"/>
          <w:lang w:val="ru-RU"/>
        </w:rPr>
        <w:t xml:space="preserve">9. Не допускать превышения скорости движения авто- и </w:t>
      </w:r>
      <w:proofErr w:type="spellStart"/>
      <w:r w:rsidRPr="00EE1CDA">
        <w:rPr>
          <w:rFonts w:cstheme="minorHAnsi"/>
          <w:color w:val="000000"/>
          <w:sz w:val="28"/>
          <w:szCs w:val="28"/>
          <w:lang w:val="ru-RU"/>
        </w:rPr>
        <w:t>электропогрузчиков</w:t>
      </w:r>
      <w:proofErr w:type="spellEnd"/>
      <w:r w:rsidRPr="00EE1CDA">
        <w:rPr>
          <w:rFonts w:cstheme="minorHAnsi"/>
          <w:color w:val="000000"/>
          <w:sz w:val="28"/>
          <w:szCs w:val="28"/>
          <w:lang w:val="ru-RU"/>
        </w:rPr>
        <w:t>, грузовых тележек в помещении склада свыше 5 км/ч.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Pr="00EE1CDA">
        <w:rPr>
          <w:rFonts w:cstheme="minorHAnsi"/>
          <w:color w:val="000000"/>
          <w:sz w:val="28"/>
          <w:szCs w:val="28"/>
          <w:lang w:val="ru-RU"/>
        </w:rPr>
        <w:t xml:space="preserve">10. Заведующему складом </w:t>
      </w:r>
      <w:r w:rsidR="00403EE1">
        <w:rPr>
          <w:rFonts w:cstheme="minorHAnsi"/>
          <w:color w:val="000000"/>
          <w:sz w:val="28"/>
          <w:szCs w:val="28"/>
          <w:lang w:val="ru-RU"/>
        </w:rPr>
        <w:t>(кладовщику)</w:t>
      </w:r>
      <w:r w:rsidR="00403EE1" w:rsidRPr="00EE1CDA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EE1CDA">
        <w:rPr>
          <w:rFonts w:cstheme="minorHAnsi"/>
          <w:color w:val="000000"/>
          <w:sz w:val="28"/>
          <w:szCs w:val="28"/>
          <w:lang w:val="ru-RU"/>
        </w:rPr>
        <w:t>необходимо следить за:</w:t>
      </w:r>
    </w:p>
    <w:p w:rsidR="00901271" w:rsidRPr="002E0103" w:rsidRDefault="002E0103" w:rsidP="002E0103">
      <w:pPr>
        <w:pStyle w:val="a3"/>
        <w:numPr>
          <w:ilvl w:val="0"/>
          <w:numId w:val="18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E0103">
        <w:rPr>
          <w:rFonts w:cstheme="minorHAnsi"/>
          <w:color w:val="000000"/>
          <w:sz w:val="28"/>
          <w:szCs w:val="28"/>
          <w:lang w:val="ru-RU"/>
        </w:rPr>
        <w:t>исправностью стеллажей, не допускать их перегрузки и свисания груза из ячеек;</w:t>
      </w:r>
    </w:p>
    <w:p w:rsidR="00901271" w:rsidRPr="002E0103" w:rsidRDefault="002E0103" w:rsidP="002E0103">
      <w:pPr>
        <w:pStyle w:val="a3"/>
        <w:numPr>
          <w:ilvl w:val="0"/>
          <w:numId w:val="18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E0103">
        <w:rPr>
          <w:rFonts w:cstheme="minorHAnsi"/>
          <w:color w:val="000000"/>
          <w:sz w:val="28"/>
          <w:szCs w:val="28"/>
          <w:lang w:val="ru-RU"/>
        </w:rPr>
        <w:t>наличием на таре с товаром бирок и наклеек с точным наименованием вредных и опасных веществ (кислоты, щелочи, растворители и т.п.).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</w:t>
      </w:r>
      <w:r w:rsidRPr="00EE1CDA">
        <w:rPr>
          <w:rFonts w:cstheme="minorHAnsi"/>
          <w:color w:val="000000"/>
          <w:sz w:val="28"/>
          <w:szCs w:val="28"/>
          <w:lang w:val="ru-RU"/>
        </w:rPr>
        <w:t>.11. Требовать, чтобы при формировании пакетов с грузом на плоских поддонах:</w:t>
      </w:r>
    </w:p>
    <w:p w:rsidR="00901271" w:rsidRPr="002E0103" w:rsidRDefault="002E0103" w:rsidP="002E0103">
      <w:pPr>
        <w:pStyle w:val="a3"/>
        <w:numPr>
          <w:ilvl w:val="0"/>
          <w:numId w:val="19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E0103">
        <w:rPr>
          <w:rFonts w:cstheme="minorHAnsi"/>
          <w:color w:val="000000"/>
          <w:sz w:val="28"/>
          <w:szCs w:val="28"/>
          <w:lang w:val="ru-RU"/>
        </w:rPr>
        <w:t>груз был размещен симметрично относительно продольной и поперечной осей поддона и не выступал за его края;</w:t>
      </w:r>
    </w:p>
    <w:p w:rsidR="00901271" w:rsidRPr="002E0103" w:rsidRDefault="002E0103" w:rsidP="002E0103">
      <w:pPr>
        <w:pStyle w:val="a3"/>
        <w:numPr>
          <w:ilvl w:val="0"/>
          <w:numId w:val="19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E0103">
        <w:rPr>
          <w:rFonts w:cstheme="minorHAnsi"/>
          <w:color w:val="000000"/>
          <w:sz w:val="28"/>
          <w:szCs w:val="28"/>
          <w:lang w:val="ru-RU"/>
        </w:rPr>
        <w:t>вес пакета не превышал грузоподъемность погрузочно-разгрузочного механизма;</w:t>
      </w:r>
    </w:p>
    <w:p w:rsidR="00901271" w:rsidRPr="002E0103" w:rsidRDefault="002E0103" w:rsidP="002E0103">
      <w:pPr>
        <w:pStyle w:val="a3"/>
        <w:numPr>
          <w:ilvl w:val="0"/>
          <w:numId w:val="19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E0103">
        <w:rPr>
          <w:rFonts w:cstheme="minorHAnsi"/>
          <w:color w:val="000000"/>
          <w:sz w:val="28"/>
          <w:szCs w:val="28"/>
          <w:lang w:val="ru-RU"/>
        </w:rPr>
        <w:t>груз укладывался только в исправной таре и на исправные поддоны.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Pr="00EE1CDA">
        <w:rPr>
          <w:rFonts w:cstheme="minorHAnsi"/>
          <w:color w:val="000000"/>
          <w:sz w:val="28"/>
          <w:szCs w:val="28"/>
          <w:lang w:val="ru-RU"/>
        </w:rPr>
        <w:t xml:space="preserve">12. В случае обнаружения неправильно сложенного штабеля принять меры к его разборке и укладке вновь с устранением замеченного недостатка. Следить, чтобы </w:t>
      </w:r>
      <w:proofErr w:type="spellStart"/>
      <w:r w:rsidRPr="00EE1CDA">
        <w:rPr>
          <w:rFonts w:cstheme="minorHAnsi"/>
          <w:color w:val="000000"/>
          <w:sz w:val="28"/>
          <w:szCs w:val="28"/>
          <w:lang w:val="ru-RU"/>
        </w:rPr>
        <w:t>дештабелирование</w:t>
      </w:r>
      <w:proofErr w:type="spellEnd"/>
      <w:r>
        <w:rPr>
          <w:rFonts w:cstheme="minorHAnsi"/>
          <w:sz w:val="28"/>
          <w:szCs w:val="28"/>
          <w:lang w:val="ru-RU"/>
        </w:rPr>
        <w:t xml:space="preserve"> </w:t>
      </w:r>
      <w:r w:rsidRPr="00EE1CDA">
        <w:rPr>
          <w:rFonts w:cstheme="minorHAnsi"/>
          <w:color w:val="000000"/>
          <w:sz w:val="28"/>
          <w:szCs w:val="28"/>
          <w:lang w:val="ru-RU"/>
        </w:rPr>
        <w:t>производилось только сверху, равномерно по всей площади и без нарушения устойчивости штабеля.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Pr="00EE1CDA">
        <w:rPr>
          <w:rFonts w:cstheme="minorHAnsi"/>
          <w:color w:val="000000"/>
          <w:sz w:val="28"/>
          <w:szCs w:val="28"/>
          <w:lang w:val="ru-RU"/>
        </w:rPr>
        <w:t>13. При отсутствии на складе разгрузочной рампы требовать крепления покатов при разгрузке бочек с автомашины, а также того, чтобы скатываемая бочка не сбрасывалась вниз, а удерживалась веревкой работником, находящимся в кузове.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5.</w:t>
      </w:r>
      <w:r w:rsidRPr="00EE1CDA">
        <w:rPr>
          <w:rFonts w:cstheme="minorHAnsi"/>
          <w:color w:val="000000"/>
          <w:sz w:val="28"/>
          <w:szCs w:val="28"/>
          <w:lang w:val="ru-RU"/>
        </w:rPr>
        <w:t>14. Контролировать, чтобы во время складирования товаров выполнялись следующие нормативные требования:</w:t>
      </w:r>
    </w:p>
    <w:p w:rsidR="00901271" w:rsidRPr="00EE1CDA" w:rsidRDefault="002E0103" w:rsidP="002E0103">
      <w:pPr>
        <w:numPr>
          <w:ilvl w:val="0"/>
          <w:numId w:val="1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сохранялись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противопожарные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разрывы</w:t>
      </w:r>
      <w:proofErr w:type="spellEnd"/>
      <w:r w:rsidRPr="00EE1CDA">
        <w:rPr>
          <w:rFonts w:cstheme="minorHAnsi"/>
          <w:color w:val="000000"/>
          <w:sz w:val="28"/>
          <w:szCs w:val="28"/>
        </w:rPr>
        <w:t>;</w:t>
      </w:r>
    </w:p>
    <w:p w:rsidR="00901271" w:rsidRPr="00EE1CDA" w:rsidRDefault="002E0103" w:rsidP="002E0103">
      <w:pPr>
        <w:numPr>
          <w:ilvl w:val="0"/>
          <w:numId w:val="1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оставались проходы для людей и проезды для </w:t>
      </w:r>
      <w:proofErr w:type="spellStart"/>
      <w:r w:rsidRPr="00EE1CDA">
        <w:rPr>
          <w:rFonts w:cstheme="minorHAnsi"/>
          <w:color w:val="000000"/>
          <w:sz w:val="28"/>
          <w:szCs w:val="28"/>
          <w:lang w:val="ru-RU"/>
        </w:rPr>
        <w:t>внутрискладского</w:t>
      </w:r>
      <w:proofErr w:type="spellEnd"/>
      <w:r w:rsidRPr="00EE1CDA">
        <w:rPr>
          <w:rFonts w:cstheme="minorHAnsi"/>
          <w:color w:val="000000"/>
          <w:sz w:val="28"/>
          <w:szCs w:val="28"/>
          <w:lang w:val="ru-RU"/>
        </w:rPr>
        <w:t xml:space="preserve"> транспорта;</w:t>
      </w:r>
    </w:p>
    <w:p w:rsidR="00901271" w:rsidRPr="00EE1CDA" w:rsidRDefault="002E0103" w:rsidP="002E0103">
      <w:pPr>
        <w:numPr>
          <w:ilvl w:val="0"/>
          <w:numId w:val="1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соблюдались способы укладки товаров в штабель, обеспечивающие его устойчивость;</w:t>
      </w:r>
    </w:p>
    <w:p w:rsidR="00901271" w:rsidRPr="00EE1CDA" w:rsidRDefault="002E0103" w:rsidP="002E0103">
      <w:pPr>
        <w:numPr>
          <w:ilvl w:val="0"/>
          <w:numId w:val="1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соблюдались правила товарного соседства и хранения легковоспламеняющихся и горючих жидкостей, взрывопожароопасных грузов, опасных веществ и материалов в стеклянной таре и др.;</w:t>
      </w:r>
    </w:p>
    <w:p w:rsidR="00901271" w:rsidRPr="00EE1CDA" w:rsidRDefault="002E0103" w:rsidP="002E0103">
      <w:pPr>
        <w:numPr>
          <w:ilvl w:val="0"/>
          <w:numId w:val="1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применялись безопасные способы производства погрузочно-разгрузочных, транспортных и складских работ.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>5.</w:t>
      </w:r>
      <w:r w:rsidRPr="00EE1CDA">
        <w:rPr>
          <w:rFonts w:cstheme="minorHAnsi"/>
          <w:color w:val="000000"/>
          <w:sz w:val="28"/>
          <w:szCs w:val="28"/>
        </w:rPr>
        <w:t xml:space="preserve">15.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Не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допускать</w:t>
      </w:r>
      <w:proofErr w:type="spellEnd"/>
      <w:r w:rsidRPr="00EE1CDA">
        <w:rPr>
          <w:rFonts w:cstheme="minorHAnsi"/>
          <w:color w:val="000000"/>
          <w:sz w:val="28"/>
          <w:szCs w:val="28"/>
        </w:rPr>
        <w:t>:</w:t>
      </w:r>
    </w:p>
    <w:p w:rsidR="00901271" w:rsidRPr="00EE1CDA" w:rsidRDefault="002E0103" w:rsidP="002E0103">
      <w:pPr>
        <w:numPr>
          <w:ilvl w:val="0"/>
          <w:numId w:val="1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эксплуатацию загрузочных люков и проемов без ограждения;</w:t>
      </w:r>
    </w:p>
    <w:p w:rsidR="00901271" w:rsidRPr="00EE1CDA" w:rsidRDefault="002E0103" w:rsidP="002E0103">
      <w:pPr>
        <w:numPr>
          <w:ilvl w:val="0"/>
          <w:numId w:val="1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переноску грузов в неисправной таре и таре, имеющей задиры, заусенцы, с торчащими гвоздями, окантовочной проволокой;</w:t>
      </w:r>
    </w:p>
    <w:p w:rsidR="00901271" w:rsidRPr="00EE1CDA" w:rsidRDefault="002E0103" w:rsidP="002E0103">
      <w:pPr>
        <w:numPr>
          <w:ilvl w:val="0"/>
          <w:numId w:val="1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переноску грузов в жесткой таре без рукавиц;</w:t>
      </w:r>
    </w:p>
    <w:p w:rsidR="00901271" w:rsidRPr="00EE1CDA" w:rsidRDefault="002E0103" w:rsidP="002E0103">
      <w:pPr>
        <w:numPr>
          <w:ilvl w:val="0"/>
          <w:numId w:val="1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перемещение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грузов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волоком</w:t>
      </w:r>
      <w:proofErr w:type="spellEnd"/>
      <w:r w:rsidRPr="00EE1CDA">
        <w:rPr>
          <w:rFonts w:cstheme="minorHAnsi"/>
          <w:color w:val="000000"/>
          <w:sz w:val="28"/>
          <w:szCs w:val="28"/>
        </w:rPr>
        <w:t>;</w:t>
      </w:r>
    </w:p>
    <w:p w:rsidR="00901271" w:rsidRPr="00EE1CDA" w:rsidRDefault="002E0103" w:rsidP="002E0103">
      <w:pPr>
        <w:numPr>
          <w:ilvl w:val="0"/>
          <w:numId w:val="1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укладку грузов в штабель в слабой упаковке;</w:t>
      </w:r>
    </w:p>
    <w:p w:rsidR="00901271" w:rsidRPr="00EE1CDA" w:rsidRDefault="002E0103" w:rsidP="002E0103">
      <w:pPr>
        <w:numPr>
          <w:ilvl w:val="0"/>
          <w:numId w:val="1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хождение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по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штабелям</w:t>
      </w:r>
      <w:proofErr w:type="spellEnd"/>
      <w:r w:rsidRPr="00EE1CDA">
        <w:rPr>
          <w:rFonts w:cstheme="minorHAnsi"/>
          <w:color w:val="000000"/>
          <w:sz w:val="28"/>
          <w:szCs w:val="28"/>
        </w:rPr>
        <w:t>;</w:t>
      </w:r>
    </w:p>
    <w:p w:rsidR="00901271" w:rsidRPr="00EE1CDA" w:rsidRDefault="002E0103" w:rsidP="002E0103">
      <w:pPr>
        <w:numPr>
          <w:ilvl w:val="0"/>
          <w:numId w:val="1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укладку пиломатериалов и других горючих товаров в штабели под электропроводами;</w:t>
      </w:r>
    </w:p>
    <w:p w:rsidR="00901271" w:rsidRPr="00EE1CDA" w:rsidRDefault="002E0103" w:rsidP="002E0103">
      <w:pPr>
        <w:numPr>
          <w:ilvl w:val="0"/>
          <w:numId w:val="1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производство работ на двух смежных штабелях одновременно;</w:t>
      </w:r>
    </w:p>
    <w:p w:rsidR="00901271" w:rsidRPr="00EE1CDA" w:rsidRDefault="002E0103" w:rsidP="002E0103">
      <w:pPr>
        <w:numPr>
          <w:ilvl w:val="0"/>
          <w:numId w:val="13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хранение спецодежды, текстильных материалов и обуви вместе с кислотами, щелочами и горючими материалами.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>5.</w:t>
      </w:r>
      <w:r w:rsidRPr="00EE1CDA">
        <w:rPr>
          <w:rFonts w:cstheme="minorHAnsi"/>
          <w:color w:val="000000"/>
          <w:sz w:val="28"/>
          <w:szCs w:val="28"/>
        </w:rPr>
        <w:t xml:space="preserve">16.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Требовать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,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чтобы</w:t>
      </w:r>
      <w:proofErr w:type="spellEnd"/>
      <w:r w:rsidRPr="00EE1CDA">
        <w:rPr>
          <w:rFonts w:cstheme="minorHAnsi"/>
          <w:color w:val="000000"/>
          <w:sz w:val="28"/>
          <w:szCs w:val="28"/>
        </w:rPr>
        <w:t>:</w:t>
      </w:r>
    </w:p>
    <w:p w:rsidR="00901271" w:rsidRPr="00EE1CDA" w:rsidRDefault="002E0103" w:rsidP="002E0103">
      <w:pPr>
        <w:numPr>
          <w:ilvl w:val="0"/>
          <w:numId w:val="1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при работе с кислотами обязательно применялись средства индивидуальной защиты и использовались специальные приспособления, обеспечивающие безопасность выполнения этих работ;</w:t>
      </w:r>
    </w:p>
    <w:p w:rsidR="00901271" w:rsidRPr="00EE1CDA" w:rsidRDefault="002E0103" w:rsidP="002E0103">
      <w:pPr>
        <w:numPr>
          <w:ilvl w:val="0"/>
          <w:numId w:val="1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спуск тары, товаров по загрузочному лотку производился поштучно, а спускаемый груз убирался до начала спуска следующего;</w:t>
      </w:r>
    </w:p>
    <w:p w:rsidR="00901271" w:rsidRPr="00EE1CDA" w:rsidRDefault="002E0103" w:rsidP="002E0103">
      <w:pPr>
        <w:numPr>
          <w:ilvl w:val="0"/>
          <w:numId w:val="1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пылящие грузы укрывались брезентом, рогожей или другими материалами;</w:t>
      </w:r>
    </w:p>
    <w:p w:rsidR="00901271" w:rsidRPr="00EE1CDA" w:rsidRDefault="002E0103" w:rsidP="002E0103">
      <w:pPr>
        <w:numPr>
          <w:ilvl w:val="0"/>
          <w:numId w:val="1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в холодильных камерах не производилось размещение продуктов на испарителях, а также не удалялся иней с испарителей механическим способом при помощи скребков, ножей и других металлических предметов;</w:t>
      </w:r>
    </w:p>
    <w:p w:rsidR="00901271" w:rsidRPr="00EE1CDA" w:rsidRDefault="002E0103" w:rsidP="002E0103">
      <w:pPr>
        <w:numPr>
          <w:ilvl w:val="0"/>
          <w:numId w:val="1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при взвешивании бочек и других тяжеловесных грузов использовались товарные весы, установленные в приямке, или наклонный мостик;</w:t>
      </w:r>
    </w:p>
    <w:p w:rsidR="00901271" w:rsidRPr="00EE1CDA" w:rsidRDefault="002E0103" w:rsidP="002E0103">
      <w:pPr>
        <w:numPr>
          <w:ilvl w:val="0"/>
          <w:numId w:val="1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товары переносились только в исправной таре, а тара не загружалась более номинальной массы брутто;</w:t>
      </w:r>
    </w:p>
    <w:p w:rsidR="00901271" w:rsidRPr="00EE1CDA" w:rsidRDefault="002E0103" w:rsidP="002E0103">
      <w:pPr>
        <w:numPr>
          <w:ilvl w:val="0"/>
          <w:numId w:val="1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соблюдалась предельная норма загрузки стеллажей;</w:t>
      </w:r>
    </w:p>
    <w:p w:rsidR="00901271" w:rsidRPr="00EE1CDA" w:rsidRDefault="002E0103" w:rsidP="002E0103">
      <w:pPr>
        <w:numPr>
          <w:ilvl w:val="0"/>
          <w:numId w:val="14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lastRenderedPageBreak/>
        <w:t>при складировании бочек, уложенных "лежа", не использовались в качестве опорной стенки соседние штабели.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Pr="00EE1CDA">
        <w:rPr>
          <w:rFonts w:cstheme="minorHAnsi"/>
          <w:color w:val="000000"/>
          <w:sz w:val="28"/>
          <w:szCs w:val="28"/>
          <w:lang w:val="ru-RU"/>
        </w:rPr>
        <w:t>17. Контролировать, чтобы работы на высоте производились с исправных стремянок, испытанных в установленном порядке.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>5.</w:t>
      </w:r>
      <w:r w:rsidRPr="00EE1CDA">
        <w:rPr>
          <w:rFonts w:cstheme="minorHAnsi"/>
          <w:color w:val="000000"/>
          <w:sz w:val="28"/>
          <w:szCs w:val="28"/>
        </w:rPr>
        <w:t xml:space="preserve">18.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Не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допускать</w:t>
      </w:r>
      <w:proofErr w:type="spellEnd"/>
      <w:r w:rsidRPr="00EE1CDA">
        <w:rPr>
          <w:rFonts w:cstheme="minorHAnsi"/>
          <w:color w:val="000000"/>
          <w:sz w:val="28"/>
          <w:szCs w:val="28"/>
        </w:rPr>
        <w:t>:</w:t>
      </w:r>
    </w:p>
    <w:p w:rsidR="00901271" w:rsidRPr="00EE1CDA" w:rsidRDefault="002E0103" w:rsidP="002E0103">
      <w:pPr>
        <w:numPr>
          <w:ilvl w:val="0"/>
          <w:numId w:val="1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установку на грунте приставных лестниц и стремянок, не имеющих на нижних концах оковок с острыми наконечниками, а при использовании этих лестниц на гладких поверхностях - без надетых "башмаков" из резины или другого нескользящего материала;</w:t>
      </w:r>
    </w:p>
    <w:p w:rsidR="00901271" w:rsidRPr="00EE1CDA" w:rsidRDefault="002E0103" w:rsidP="002E0103">
      <w:pPr>
        <w:numPr>
          <w:ilvl w:val="0"/>
          <w:numId w:val="1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устройство дополнительных опорных сооружений из ящиков, бочек и т.п. в случае недостаточной длины лестницы;</w:t>
      </w:r>
    </w:p>
    <w:p w:rsidR="00901271" w:rsidRPr="00EE1CDA" w:rsidRDefault="002E0103" w:rsidP="002E0103">
      <w:pPr>
        <w:numPr>
          <w:ilvl w:val="0"/>
          <w:numId w:val="1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сращивание деревянных приставных лестниц без прочного соединения их металлическими хомутами, накладками с болтами;</w:t>
      </w:r>
    </w:p>
    <w:p w:rsidR="00901271" w:rsidRPr="00EE1CDA" w:rsidRDefault="002E0103" w:rsidP="002E0103">
      <w:pPr>
        <w:numPr>
          <w:ilvl w:val="0"/>
          <w:numId w:val="1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использование срощенной приставной лестницы без предварительного испытания;</w:t>
      </w:r>
    </w:p>
    <w:p w:rsidR="00901271" w:rsidRPr="00EE1CDA" w:rsidRDefault="002E0103" w:rsidP="002E0103">
      <w:pPr>
        <w:numPr>
          <w:ilvl w:val="0"/>
          <w:numId w:val="1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установку приставных лестниц под углом более 75° к горизонтали без дополнительного крепления их верхней части;</w:t>
      </w:r>
    </w:p>
    <w:p w:rsidR="00901271" w:rsidRPr="00EE1CDA" w:rsidRDefault="002E0103" w:rsidP="002E0103">
      <w:pPr>
        <w:numPr>
          <w:ilvl w:val="0"/>
          <w:numId w:val="1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работу со ступеньки приставной лестницы, находящейся на расстоянии менее 1 м от ее верхнего конца, а также с двух верхних ступенек стремянки, не имеющей перил или упоров;</w:t>
      </w:r>
    </w:p>
    <w:p w:rsidR="00901271" w:rsidRPr="00EE1CDA" w:rsidRDefault="002E0103" w:rsidP="002E0103">
      <w:pPr>
        <w:numPr>
          <w:ilvl w:val="0"/>
          <w:numId w:val="1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использование для работы на высоте стремянок без специальных приспособлений (крюков, цепей), не позволяющих им самопроизвольно раздвигаться во время работы;</w:t>
      </w:r>
    </w:p>
    <w:p w:rsidR="00901271" w:rsidRPr="00EE1CDA" w:rsidRDefault="002E0103" w:rsidP="002E0103">
      <w:pPr>
        <w:numPr>
          <w:ilvl w:val="0"/>
          <w:numId w:val="1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нахождение на ступеньках приставной лестницы или стремянки более одного человека;</w:t>
      </w:r>
    </w:p>
    <w:p w:rsidR="00901271" w:rsidRPr="00EE1CDA" w:rsidRDefault="002E0103" w:rsidP="002E0103">
      <w:pPr>
        <w:numPr>
          <w:ilvl w:val="0"/>
          <w:numId w:val="1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перемещение товаров по приставной лестнице и размещение на ней инструмента, необходимого при выполнении работы на высоте;</w:t>
      </w:r>
    </w:p>
    <w:p w:rsidR="00901271" w:rsidRPr="00EE1CDA" w:rsidRDefault="002E0103" w:rsidP="002E0103">
      <w:pPr>
        <w:numPr>
          <w:ilvl w:val="0"/>
          <w:numId w:val="1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работу с приставных лестниц и стремянок около и над работающими машинами, транспортерами;</w:t>
      </w:r>
    </w:p>
    <w:p w:rsidR="00901271" w:rsidRPr="00EE1CDA" w:rsidRDefault="002E0103" w:rsidP="002E0103">
      <w:pPr>
        <w:numPr>
          <w:ilvl w:val="0"/>
          <w:numId w:val="1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работу с приставных и раздвижных лестниц на высоте более 1,3 м без предохранительного пояса, закрепленного за конструкцию сооружения;</w:t>
      </w:r>
    </w:p>
    <w:p w:rsidR="00901271" w:rsidRPr="00EE1CDA" w:rsidRDefault="002E0103" w:rsidP="002E0103">
      <w:pPr>
        <w:numPr>
          <w:ilvl w:val="0"/>
          <w:numId w:val="15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работу в местах с оживленным движением людей или транспортных средств с </w:t>
      </w:r>
      <w:proofErr w:type="spellStart"/>
      <w:r w:rsidRPr="00EE1CDA">
        <w:rPr>
          <w:rFonts w:cstheme="minorHAnsi"/>
          <w:color w:val="000000"/>
          <w:sz w:val="28"/>
          <w:szCs w:val="28"/>
          <w:lang w:val="ru-RU"/>
        </w:rPr>
        <w:t>неогражденной</w:t>
      </w:r>
      <w:proofErr w:type="spellEnd"/>
      <w:r w:rsidRPr="00EE1CDA">
        <w:rPr>
          <w:rFonts w:cstheme="minorHAnsi"/>
          <w:color w:val="000000"/>
          <w:sz w:val="28"/>
          <w:szCs w:val="28"/>
          <w:lang w:val="ru-RU"/>
        </w:rPr>
        <w:t xml:space="preserve"> приставной лестницы или с лестницы, у основания которой не стоит работник в каске, удерживающий лестницу в устойчивом положении.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</w:t>
      </w:r>
      <w:r w:rsidRPr="00EE1CDA">
        <w:rPr>
          <w:rFonts w:cstheme="minorHAnsi"/>
          <w:color w:val="000000"/>
          <w:sz w:val="28"/>
          <w:szCs w:val="28"/>
          <w:lang w:val="ru-RU"/>
        </w:rPr>
        <w:t>19. Во время работы на ПК следует:</w:t>
      </w:r>
    </w:p>
    <w:p w:rsidR="00901271" w:rsidRPr="00EE1CDA" w:rsidRDefault="002E0103" w:rsidP="002E0103">
      <w:pPr>
        <w:numPr>
          <w:ilvl w:val="0"/>
          <w:numId w:val="1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работать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на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исправном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ПК;</w:t>
      </w:r>
    </w:p>
    <w:p w:rsidR="00901271" w:rsidRPr="00EE1CDA" w:rsidRDefault="002E0103" w:rsidP="002E0103">
      <w:pPr>
        <w:numPr>
          <w:ilvl w:val="0"/>
          <w:numId w:val="1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не поручать свою работу необученным и посторонним лицам;</w:t>
      </w:r>
    </w:p>
    <w:p w:rsidR="00901271" w:rsidRPr="00EE1CDA" w:rsidRDefault="002E0103" w:rsidP="002E0103">
      <w:pPr>
        <w:numPr>
          <w:ilvl w:val="0"/>
          <w:numId w:val="1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держать открытыми все вентиляционные отверстия устройств;</w:t>
      </w:r>
    </w:p>
    <w:p w:rsidR="00901271" w:rsidRPr="00EE1CDA" w:rsidRDefault="002E0103" w:rsidP="002E0103">
      <w:pPr>
        <w:numPr>
          <w:ilvl w:val="0"/>
          <w:numId w:val="1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внешнее устройство "мышь" применять только при наличии специального коврика;</w:t>
      </w:r>
    </w:p>
    <w:p w:rsidR="00901271" w:rsidRPr="00EE1CDA" w:rsidRDefault="002E0103" w:rsidP="002E0103">
      <w:pPr>
        <w:numPr>
          <w:ilvl w:val="0"/>
          <w:numId w:val="1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во время перерыва в работе на ПК отключать питание;</w:t>
      </w:r>
    </w:p>
    <w:p w:rsidR="00901271" w:rsidRPr="00EE1CDA" w:rsidRDefault="002E0103" w:rsidP="002E0103">
      <w:pPr>
        <w:numPr>
          <w:ilvl w:val="0"/>
          <w:numId w:val="1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lastRenderedPageBreak/>
        <w:t>соблюдать гигиенические нормы размещения ПК;</w:t>
      </w:r>
    </w:p>
    <w:p w:rsidR="00901271" w:rsidRPr="00EE1CDA" w:rsidRDefault="002E0103" w:rsidP="002E0103">
      <w:pPr>
        <w:numPr>
          <w:ilvl w:val="0"/>
          <w:numId w:val="1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не допускать одновременного присутствия второго пользователя за одним экраном;</w:t>
      </w:r>
    </w:p>
    <w:p w:rsidR="00901271" w:rsidRPr="00EE1CDA" w:rsidRDefault="002E0103" w:rsidP="002E0103">
      <w:pPr>
        <w:numPr>
          <w:ilvl w:val="0"/>
          <w:numId w:val="1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эксплуатировать вычислительную технику в соответствии с инструкцией производителя оборудования;</w:t>
      </w:r>
    </w:p>
    <w:p w:rsidR="00901271" w:rsidRPr="00EE1CDA" w:rsidRDefault="002E0103" w:rsidP="002E0103">
      <w:pPr>
        <w:numPr>
          <w:ilvl w:val="0"/>
          <w:numId w:val="1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при работе с текстовой информацией выбирать наиболее физиологичный режим представления черных символов на белом фоне;</w:t>
      </w:r>
    </w:p>
    <w:p w:rsidR="00901271" w:rsidRPr="00EE1CDA" w:rsidRDefault="002E0103" w:rsidP="002E0103">
      <w:pPr>
        <w:numPr>
          <w:ilvl w:val="0"/>
          <w:numId w:val="1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соблюдать установленные режимом рабочего времени регламентированные перерывы в работе.</w:t>
      </w:r>
    </w:p>
    <w:p w:rsidR="00901271" w:rsidRPr="00EE1CDA" w:rsidRDefault="002E0103" w:rsidP="002E0103">
      <w:pPr>
        <w:spacing w:before="0" w:beforeAutospacing="0" w:after="0" w:afterAutospacing="0"/>
        <w:ind w:left="426" w:right="180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Не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допускается</w:t>
      </w:r>
      <w:proofErr w:type="spellEnd"/>
      <w:r w:rsidRPr="00EE1CDA">
        <w:rPr>
          <w:rFonts w:cstheme="minorHAnsi"/>
          <w:color w:val="000000"/>
          <w:sz w:val="28"/>
          <w:szCs w:val="28"/>
        </w:rPr>
        <w:t>:</w:t>
      </w:r>
    </w:p>
    <w:p w:rsidR="00901271" w:rsidRPr="00EE1CDA" w:rsidRDefault="002E0103" w:rsidP="002E0103">
      <w:pPr>
        <w:numPr>
          <w:ilvl w:val="0"/>
          <w:numId w:val="1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эксплуатировать ПК со снятым защитным корпусом;</w:t>
      </w:r>
    </w:p>
    <w:p w:rsidR="00901271" w:rsidRPr="00EE1CDA" w:rsidRDefault="002E0103" w:rsidP="002E0103">
      <w:pPr>
        <w:numPr>
          <w:ilvl w:val="0"/>
          <w:numId w:val="1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касаться одновременно экрана монитора и клавиатуры;</w:t>
      </w:r>
    </w:p>
    <w:p w:rsidR="00901271" w:rsidRPr="00EE1CDA" w:rsidRDefault="002E0103" w:rsidP="002E0103">
      <w:pPr>
        <w:numPr>
          <w:ilvl w:val="0"/>
          <w:numId w:val="1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прикасаться к задней панели системного блока (процессора) при включенном питании;</w:t>
      </w:r>
    </w:p>
    <w:p w:rsidR="00901271" w:rsidRPr="00EE1CDA" w:rsidRDefault="002E0103" w:rsidP="002E0103">
      <w:pPr>
        <w:numPr>
          <w:ilvl w:val="0"/>
          <w:numId w:val="1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переключать разъемы интерфейсных кабелей периферийных устройств при включенном питании;</w:t>
      </w:r>
    </w:p>
    <w:p w:rsidR="00901271" w:rsidRPr="00EE1CDA" w:rsidRDefault="002E0103" w:rsidP="002E0103">
      <w:pPr>
        <w:numPr>
          <w:ilvl w:val="0"/>
          <w:numId w:val="1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загромождать верхние панели устройств бумагами, другими предметами;</w:t>
      </w:r>
    </w:p>
    <w:p w:rsidR="00901271" w:rsidRPr="00EE1CDA" w:rsidRDefault="002E0103" w:rsidP="002E0103">
      <w:pPr>
        <w:numPr>
          <w:ilvl w:val="0"/>
          <w:numId w:val="1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класть диски и рабочие материалы на бумажных носителях на монитор и клавиатуру;</w:t>
      </w:r>
    </w:p>
    <w:p w:rsidR="00901271" w:rsidRPr="00EE1CDA" w:rsidRDefault="002E0103" w:rsidP="002E0103">
      <w:pPr>
        <w:numPr>
          <w:ilvl w:val="0"/>
          <w:numId w:val="1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захламлять рабочее место бумагой во избежание накапливания органической пыли;</w:t>
      </w:r>
    </w:p>
    <w:p w:rsidR="00901271" w:rsidRPr="00EE1CDA" w:rsidRDefault="002E0103" w:rsidP="002E0103">
      <w:pPr>
        <w:numPr>
          <w:ilvl w:val="0"/>
          <w:numId w:val="1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производить отключение питания во время выполнения активной задачи;</w:t>
      </w:r>
    </w:p>
    <w:p w:rsidR="00901271" w:rsidRPr="00EE1CDA" w:rsidRDefault="002E0103" w:rsidP="002E0103">
      <w:pPr>
        <w:numPr>
          <w:ilvl w:val="0"/>
          <w:numId w:val="1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</w:rPr>
      </w:pPr>
      <w:proofErr w:type="spellStart"/>
      <w:r w:rsidRPr="00EE1CDA">
        <w:rPr>
          <w:rFonts w:cstheme="minorHAnsi"/>
          <w:color w:val="000000"/>
          <w:sz w:val="28"/>
          <w:szCs w:val="28"/>
        </w:rPr>
        <w:t>производить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частые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переключения</w:t>
      </w:r>
      <w:proofErr w:type="spellEnd"/>
      <w:r w:rsidRPr="00EE1CDA">
        <w:rPr>
          <w:rFonts w:cstheme="minorHAnsi"/>
          <w:color w:val="000000"/>
          <w:sz w:val="28"/>
          <w:szCs w:val="28"/>
        </w:rPr>
        <w:t xml:space="preserve"> </w:t>
      </w:r>
      <w:proofErr w:type="spellStart"/>
      <w:r w:rsidRPr="00EE1CDA">
        <w:rPr>
          <w:rFonts w:cstheme="minorHAnsi"/>
          <w:color w:val="000000"/>
          <w:sz w:val="28"/>
          <w:szCs w:val="28"/>
        </w:rPr>
        <w:t>питания</w:t>
      </w:r>
      <w:proofErr w:type="spellEnd"/>
      <w:r w:rsidRPr="00EE1CDA">
        <w:rPr>
          <w:rFonts w:cstheme="minorHAnsi"/>
          <w:color w:val="000000"/>
          <w:sz w:val="28"/>
          <w:szCs w:val="28"/>
        </w:rPr>
        <w:t>;</w:t>
      </w:r>
    </w:p>
    <w:p w:rsidR="00901271" w:rsidRPr="00EE1CDA" w:rsidRDefault="002E0103" w:rsidP="002E0103">
      <w:pPr>
        <w:numPr>
          <w:ilvl w:val="0"/>
          <w:numId w:val="1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допускать попадание влаги на поверхность системного блока (процессора), монитора, рабочую поверхность клавиатуры, дисководов, принтеров и других устройств;</w:t>
      </w:r>
    </w:p>
    <w:p w:rsidR="00901271" w:rsidRPr="00EE1CDA" w:rsidRDefault="002E0103" w:rsidP="002E0103">
      <w:pPr>
        <w:numPr>
          <w:ilvl w:val="0"/>
          <w:numId w:val="1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самостоятельно вскрывать и ремонтировать оборудование;</w:t>
      </w:r>
    </w:p>
    <w:p w:rsidR="00901271" w:rsidRPr="00EE1CDA" w:rsidRDefault="002E0103" w:rsidP="002E0103">
      <w:pPr>
        <w:numPr>
          <w:ilvl w:val="0"/>
          <w:numId w:val="1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contextualSpacing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работать во влажной одежде и влажными руками, протирать экран и вытирать пыль с включенного компьютера;</w:t>
      </w:r>
    </w:p>
    <w:p w:rsidR="00901271" w:rsidRPr="00EE1CDA" w:rsidRDefault="002E0103" w:rsidP="002E0103">
      <w:pPr>
        <w:numPr>
          <w:ilvl w:val="0"/>
          <w:numId w:val="16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 xml:space="preserve">эксплуатировать светильники без </w:t>
      </w:r>
      <w:proofErr w:type="spellStart"/>
      <w:r w:rsidRPr="00EE1CDA">
        <w:rPr>
          <w:rFonts w:cstheme="minorHAnsi"/>
          <w:color w:val="000000"/>
          <w:sz w:val="28"/>
          <w:szCs w:val="28"/>
          <w:lang w:val="ru-RU"/>
        </w:rPr>
        <w:t>рассеивателей</w:t>
      </w:r>
      <w:proofErr w:type="spellEnd"/>
      <w:r w:rsidRPr="00EE1CDA">
        <w:rPr>
          <w:rFonts w:cstheme="minorHAnsi"/>
          <w:color w:val="000000"/>
          <w:sz w:val="28"/>
          <w:szCs w:val="28"/>
          <w:lang w:val="ru-RU"/>
        </w:rPr>
        <w:t xml:space="preserve"> и экранирующих решеток.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5.</w:t>
      </w:r>
      <w:r>
        <w:rPr>
          <w:rFonts w:cstheme="minorHAnsi"/>
          <w:color w:val="000000"/>
          <w:sz w:val="28"/>
          <w:szCs w:val="28"/>
          <w:lang w:val="ru-RU"/>
        </w:rPr>
        <w:t>20</w:t>
      </w:r>
      <w:r w:rsidRPr="00EE1CDA">
        <w:rPr>
          <w:rFonts w:cstheme="minorHAnsi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5.</w:t>
      </w:r>
      <w:r>
        <w:rPr>
          <w:rFonts w:cstheme="minorHAnsi"/>
          <w:color w:val="000000"/>
          <w:sz w:val="28"/>
          <w:szCs w:val="28"/>
          <w:lang w:val="ru-RU"/>
        </w:rPr>
        <w:t>21</w:t>
      </w:r>
      <w:r w:rsidRPr="00EE1CDA">
        <w:rPr>
          <w:rFonts w:cstheme="minorHAnsi"/>
          <w:color w:val="000000"/>
          <w:sz w:val="28"/>
          <w:szCs w:val="28"/>
          <w:lang w:val="ru-RU"/>
        </w:rPr>
        <w:t>. Если в процессе работы работнику станет непонятно, как выполнить порученную работу, или в случае отсутствия необходимых 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lastRenderedPageBreak/>
        <w:t>5.22</w:t>
      </w:r>
      <w:r w:rsidRPr="00EE1CDA">
        <w:rPr>
          <w:rFonts w:cstheme="minorHAnsi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EE1CDA">
        <w:rPr>
          <w:rFonts w:cstheme="minorHAnsi"/>
          <w:color w:val="000000"/>
          <w:sz w:val="28"/>
          <w:szCs w:val="28"/>
          <w:lang w:val="ru-RU"/>
        </w:rPr>
        <w:t>спецобуви</w:t>
      </w:r>
      <w:proofErr w:type="spellEnd"/>
      <w:r w:rsidRPr="00EE1CDA">
        <w:rPr>
          <w:rFonts w:cstheme="minorHAnsi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5.23</w:t>
      </w:r>
      <w:r w:rsidRPr="00EE1CDA">
        <w:rPr>
          <w:rFonts w:cstheme="minorHAnsi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5.24</w:t>
      </w:r>
      <w:r w:rsidRPr="00EE1CDA">
        <w:rPr>
          <w:rFonts w:cstheme="minorHAnsi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2E0103" w:rsidRPr="00D51819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18"/>
          <w:szCs w:val="18"/>
          <w:lang w:val="ru-RU"/>
        </w:rPr>
      </w:pPr>
    </w:p>
    <w:p w:rsidR="00901271" w:rsidRPr="00EE1CDA" w:rsidRDefault="002E0103" w:rsidP="002E0103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2E0103" w:rsidRPr="00D51819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18"/>
          <w:szCs w:val="18"/>
          <w:lang w:val="ru-RU"/>
        </w:rPr>
      </w:pP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6.1</w:t>
      </w:r>
      <w:r w:rsidRPr="00EE1CDA">
        <w:rPr>
          <w:rFonts w:cstheme="minorHAnsi"/>
          <w:color w:val="000000"/>
          <w:sz w:val="28"/>
          <w:szCs w:val="28"/>
          <w:lang w:val="ru-RU"/>
        </w:rPr>
        <w:t>. При выполнении работы заведующим складом</w:t>
      </w:r>
      <w:r w:rsidR="00403EE1">
        <w:rPr>
          <w:rFonts w:cstheme="minorHAnsi"/>
          <w:color w:val="000000"/>
          <w:sz w:val="28"/>
          <w:szCs w:val="28"/>
          <w:lang w:val="ru-RU"/>
        </w:rPr>
        <w:t xml:space="preserve"> (кладовщиком)</w:t>
      </w:r>
      <w:r w:rsidR="00403EE1" w:rsidRPr="00EE1CDA">
        <w:rPr>
          <w:rFonts w:cstheme="minorHAnsi"/>
          <w:color w:val="000000"/>
          <w:sz w:val="28"/>
          <w:szCs w:val="28"/>
          <w:lang w:val="ru-RU"/>
        </w:rPr>
        <w:t xml:space="preserve"> </w:t>
      </w:r>
      <w:r w:rsidRPr="00EE1CDA">
        <w:rPr>
          <w:rFonts w:cstheme="minorHAnsi"/>
          <w:color w:val="000000"/>
          <w:sz w:val="28"/>
          <w:szCs w:val="28"/>
          <w:lang w:val="ru-RU"/>
        </w:rPr>
        <w:t>возможно возникновение следующих аварийных ситуаций:</w:t>
      </w:r>
    </w:p>
    <w:p w:rsidR="00901271" w:rsidRPr="002E0103" w:rsidRDefault="002E0103" w:rsidP="002E0103">
      <w:pPr>
        <w:pStyle w:val="a3"/>
        <w:numPr>
          <w:ilvl w:val="0"/>
          <w:numId w:val="20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E0103">
        <w:rPr>
          <w:rFonts w:cstheme="minorHAnsi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901271" w:rsidRPr="002E0103" w:rsidRDefault="002E0103" w:rsidP="002E0103">
      <w:pPr>
        <w:pStyle w:val="a3"/>
        <w:numPr>
          <w:ilvl w:val="0"/>
          <w:numId w:val="20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E0103">
        <w:rPr>
          <w:rFonts w:cstheme="minorHAnsi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901271" w:rsidRPr="002E0103" w:rsidRDefault="002E0103" w:rsidP="002E0103">
      <w:pPr>
        <w:pStyle w:val="a3"/>
        <w:numPr>
          <w:ilvl w:val="0"/>
          <w:numId w:val="20"/>
        </w:numPr>
        <w:spacing w:before="0" w:beforeAutospacing="0" w:after="0" w:afterAutospacing="0"/>
        <w:ind w:left="0"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E0103">
        <w:rPr>
          <w:rFonts w:cstheme="minorHAnsi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6.2</w:t>
      </w:r>
      <w:r w:rsidRPr="00EE1CDA">
        <w:rPr>
          <w:rFonts w:cstheme="minorHAnsi"/>
          <w:color w:val="000000"/>
          <w:sz w:val="28"/>
          <w:szCs w:val="28"/>
          <w:lang w:val="ru-RU"/>
        </w:rPr>
        <w:t xml:space="preserve">. При поломке подъемно-транспортного оборудования, угрожающей аварией на складе, остановить работы, принять надлежащие меры безопасности, предупреждающие </w:t>
      </w:r>
      <w:proofErr w:type="spellStart"/>
      <w:r w:rsidRPr="00EE1CDA">
        <w:rPr>
          <w:rFonts w:cstheme="minorHAnsi"/>
          <w:color w:val="000000"/>
          <w:sz w:val="28"/>
          <w:szCs w:val="28"/>
          <w:lang w:val="ru-RU"/>
        </w:rPr>
        <w:t>травмирование</w:t>
      </w:r>
      <w:proofErr w:type="spellEnd"/>
      <w:r w:rsidRPr="00EE1CDA">
        <w:rPr>
          <w:rFonts w:cstheme="minorHAnsi"/>
          <w:color w:val="000000"/>
          <w:sz w:val="28"/>
          <w:szCs w:val="28"/>
          <w:lang w:val="ru-RU"/>
        </w:rPr>
        <w:t xml:space="preserve"> работников неисправным оборудованием или поднятым грузом, обеспечить своевременный ремонт оборудования.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6.</w:t>
      </w:r>
      <w:r>
        <w:rPr>
          <w:rFonts w:cstheme="minorHAnsi"/>
          <w:color w:val="000000"/>
          <w:sz w:val="28"/>
          <w:szCs w:val="28"/>
          <w:lang w:val="ru-RU"/>
        </w:rPr>
        <w:t>3</w:t>
      </w:r>
      <w:r w:rsidRPr="00EE1CDA">
        <w:rPr>
          <w:rFonts w:cstheme="minorHAnsi"/>
          <w:color w:val="000000"/>
          <w:sz w:val="28"/>
          <w:szCs w:val="28"/>
          <w:lang w:val="ru-RU"/>
        </w:rPr>
        <w:t>. В аварийной обстановке оповестить об опасности работников склада, доложить непосредственному руководителю о случившемся и действовать в соответствии с планом ликвидации аварий.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6.</w:t>
      </w:r>
      <w:r>
        <w:rPr>
          <w:rFonts w:cstheme="minorHAnsi"/>
          <w:color w:val="000000"/>
          <w:sz w:val="28"/>
          <w:szCs w:val="28"/>
          <w:lang w:val="ru-RU"/>
        </w:rPr>
        <w:t>4</w:t>
      </w:r>
      <w:r w:rsidRPr="00EE1CDA">
        <w:rPr>
          <w:rFonts w:cstheme="minorHAnsi"/>
          <w:color w:val="000000"/>
          <w:sz w:val="28"/>
          <w:szCs w:val="28"/>
          <w:lang w:val="ru-RU"/>
        </w:rPr>
        <w:t>. Если в процессе работы произошло загрязнение места складирования пролитыми жирами, лакокрасочными, горюче-смазочными материалами, кислотами прекратить работы и потребовать уборки загрязняющих веществ с соблюдением мер безопасности, необходимых при уборке данного вещества.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6.</w:t>
      </w:r>
      <w:r>
        <w:rPr>
          <w:rFonts w:cstheme="minorHAnsi"/>
          <w:color w:val="000000"/>
          <w:sz w:val="28"/>
          <w:szCs w:val="28"/>
          <w:lang w:val="ru-RU"/>
        </w:rPr>
        <w:t>5</w:t>
      </w:r>
      <w:r w:rsidRPr="00EE1CDA">
        <w:rPr>
          <w:rFonts w:cstheme="minorHAnsi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lastRenderedPageBreak/>
        <w:t xml:space="preserve">Пострадавшему при </w:t>
      </w:r>
      <w:proofErr w:type="spellStart"/>
      <w:r w:rsidRPr="00EE1CDA">
        <w:rPr>
          <w:rFonts w:cstheme="minorHAnsi"/>
          <w:color w:val="000000"/>
          <w:sz w:val="28"/>
          <w:szCs w:val="28"/>
          <w:lang w:val="ru-RU"/>
        </w:rPr>
        <w:t>травмировании</w:t>
      </w:r>
      <w:proofErr w:type="spellEnd"/>
      <w:r w:rsidRPr="00EE1CDA">
        <w:rPr>
          <w:rFonts w:cstheme="minorHAnsi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6.</w:t>
      </w:r>
      <w:r>
        <w:rPr>
          <w:rFonts w:cstheme="minorHAnsi"/>
          <w:color w:val="000000"/>
          <w:sz w:val="28"/>
          <w:szCs w:val="28"/>
          <w:lang w:val="ru-RU"/>
        </w:rPr>
        <w:t>6</w:t>
      </w:r>
      <w:r w:rsidRPr="00EE1CDA">
        <w:rPr>
          <w:rFonts w:cstheme="minorHAnsi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2E0103" w:rsidRPr="00D51819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18"/>
          <w:szCs w:val="18"/>
          <w:lang w:val="ru-RU"/>
        </w:rPr>
      </w:pPr>
    </w:p>
    <w:p w:rsidR="00901271" w:rsidRPr="00EE1CDA" w:rsidRDefault="002E0103" w:rsidP="002E0103">
      <w:pPr>
        <w:spacing w:before="0" w:beforeAutospacing="0" w:after="0" w:afterAutospacing="0"/>
        <w:ind w:firstLine="426"/>
        <w:jc w:val="center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2E0103" w:rsidRPr="00D51819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b/>
          <w:bCs/>
          <w:color w:val="000000"/>
          <w:sz w:val="18"/>
          <w:szCs w:val="18"/>
          <w:lang w:val="ru-RU"/>
        </w:rPr>
      </w:pP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7.1.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7.2</w:t>
      </w:r>
      <w:r w:rsidRPr="00EE1CDA">
        <w:rPr>
          <w:rFonts w:cstheme="minorHAnsi"/>
          <w:color w:val="000000"/>
          <w:sz w:val="28"/>
          <w:szCs w:val="28"/>
          <w:lang w:val="ru-RU"/>
        </w:rPr>
        <w:t>. По окончании работ на ПК:</w:t>
      </w:r>
    </w:p>
    <w:p w:rsidR="00901271" w:rsidRPr="002E0103" w:rsidRDefault="002E0103" w:rsidP="002E0103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E0103">
        <w:rPr>
          <w:rFonts w:cstheme="minorHAnsi"/>
          <w:color w:val="000000"/>
          <w:sz w:val="28"/>
          <w:szCs w:val="28"/>
          <w:lang w:val="ru-RU"/>
        </w:rPr>
        <w:t>произвести закрытие всех активных задач;</w:t>
      </w:r>
    </w:p>
    <w:p w:rsidR="00901271" w:rsidRPr="002E0103" w:rsidRDefault="002E0103" w:rsidP="002E0103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E0103">
        <w:rPr>
          <w:rFonts w:cstheme="minorHAnsi"/>
          <w:color w:val="000000"/>
          <w:sz w:val="28"/>
          <w:szCs w:val="28"/>
          <w:lang w:val="ru-RU"/>
        </w:rPr>
        <w:t>убедиться, что в дисководах нет дискет, при наличии - извлечь;</w:t>
      </w:r>
    </w:p>
    <w:p w:rsidR="00901271" w:rsidRPr="002E0103" w:rsidRDefault="002E0103" w:rsidP="002E0103">
      <w:pPr>
        <w:pStyle w:val="a3"/>
        <w:numPr>
          <w:ilvl w:val="0"/>
          <w:numId w:val="21"/>
        </w:numPr>
        <w:spacing w:before="0" w:beforeAutospacing="0" w:after="0" w:afterAutospacing="0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2E0103">
        <w:rPr>
          <w:rFonts w:cstheme="minorHAnsi"/>
          <w:color w:val="000000"/>
          <w:sz w:val="28"/>
          <w:szCs w:val="28"/>
          <w:lang w:val="ru-RU"/>
        </w:rPr>
        <w:t>выключить питание системного блока (процессора) и всех периферийных устройств.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7.</w:t>
      </w:r>
      <w:r>
        <w:rPr>
          <w:rFonts w:cstheme="minorHAnsi"/>
          <w:color w:val="000000"/>
          <w:sz w:val="28"/>
          <w:szCs w:val="28"/>
          <w:lang w:val="ru-RU"/>
        </w:rPr>
        <w:t>3</w:t>
      </w:r>
      <w:r w:rsidRPr="00EE1CDA">
        <w:rPr>
          <w:rFonts w:cstheme="minorHAnsi"/>
          <w:color w:val="000000"/>
          <w:sz w:val="28"/>
          <w:szCs w:val="28"/>
          <w:lang w:val="ru-RU"/>
        </w:rPr>
        <w:t>. Обойти складские помещения и убедиться в том, что погрузочно-разгрузочные механизмы выключены и обесточены (при помощи рубильника или устройства его заменяющего и предотвращающего случайный пуск), очищены от загрязнения и установлены на места, отведенные для их хранения; загрузочные люки и проемы закрыты на замок изнутри помещения; выключена вентиляция; отходы и обтирочный материал вынесены из помещения в установленные места хранения.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Выключить освещение и электропитание оборудования.</w:t>
      </w:r>
    </w:p>
    <w:p w:rsidR="002E0103" w:rsidRDefault="002E0103" w:rsidP="002E010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>
        <w:rPr>
          <w:rFonts w:cstheme="minorHAnsi"/>
          <w:color w:val="000000"/>
          <w:sz w:val="28"/>
          <w:szCs w:val="28"/>
          <w:lang w:val="ru-RU"/>
        </w:rPr>
        <w:t>7.4</w:t>
      </w:r>
      <w:r w:rsidRPr="00EE1CDA">
        <w:rPr>
          <w:rFonts w:cstheme="minorHAnsi"/>
          <w:color w:val="000000"/>
          <w:sz w:val="28"/>
          <w:szCs w:val="28"/>
          <w:lang w:val="ru-RU"/>
        </w:rPr>
        <w:t>. После окончания работ убрать рабочее место, привести в порядок инструмент и оборудование, собрать и вынести в установленное место мусор.</w:t>
      </w:r>
    </w:p>
    <w:p w:rsidR="00901271" w:rsidRPr="00EE1CDA" w:rsidRDefault="002E0103" w:rsidP="00EE1CDA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7.</w:t>
      </w:r>
      <w:r>
        <w:rPr>
          <w:rFonts w:cstheme="minorHAnsi"/>
          <w:color w:val="000000"/>
          <w:sz w:val="28"/>
          <w:szCs w:val="28"/>
          <w:lang w:val="ru-RU"/>
        </w:rPr>
        <w:t>5</w:t>
      </w:r>
      <w:r w:rsidRPr="00EE1CDA">
        <w:rPr>
          <w:rFonts w:cstheme="minorHAnsi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EE1CDA">
        <w:rPr>
          <w:rFonts w:cstheme="minorHAnsi"/>
          <w:color w:val="000000"/>
          <w:sz w:val="28"/>
          <w:szCs w:val="28"/>
          <w:lang w:val="ru-RU"/>
        </w:rPr>
        <w:t>спецобувь</w:t>
      </w:r>
      <w:proofErr w:type="spellEnd"/>
      <w:r w:rsidRPr="00EE1CDA">
        <w:rPr>
          <w:rFonts w:cstheme="minorHAnsi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901271" w:rsidRPr="00C21147" w:rsidRDefault="002E0103" w:rsidP="002E0103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7.</w:t>
      </w:r>
      <w:r>
        <w:rPr>
          <w:rFonts w:cstheme="minorHAnsi"/>
          <w:color w:val="000000"/>
          <w:sz w:val="28"/>
          <w:szCs w:val="28"/>
          <w:lang w:val="ru-RU"/>
        </w:rPr>
        <w:t xml:space="preserve">6. </w:t>
      </w:r>
      <w:r w:rsidR="00C21147" w:rsidRPr="00C21147">
        <w:rPr>
          <w:color w:val="000000"/>
          <w:sz w:val="28"/>
          <w:szCs w:val="28"/>
          <w:lang w:val="ru-RU"/>
        </w:rPr>
        <w:t>Перед переодеванием в личную одежду вымыть руки и лицо.</w:t>
      </w:r>
    </w:p>
    <w:p w:rsidR="00EA517B" w:rsidRPr="00EE1CDA" w:rsidRDefault="002E0103" w:rsidP="008B0641">
      <w:pPr>
        <w:spacing w:before="0" w:beforeAutospacing="0" w:after="0" w:afterAutospacing="0"/>
        <w:ind w:firstLine="426"/>
        <w:jc w:val="both"/>
        <w:rPr>
          <w:rFonts w:cstheme="minorHAnsi"/>
          <w:color w:val="000000"/>
          <w:sz w:val="28"/>
          <w:szCs w:val="28"/>
          <w:lang w:val="ru-RU"/>
        </w:rPr>
      </w:pPr>
      <w:r w:rsidRPr="00EE1CDA">
        <w:rPr>
          <w:rFonts w:cstheme="minorHAnsi"/>
          <w:color w:val="000000"/>
          <w:sz w:val="28"/>
          <w:szCs w:val="28"/>
          <w:lang w:val="ru-RU"/>
        </w:rPr>
        <w:t>7.</w:t>
      </w:r>
      <w:r>
        <w:rPr>
          <w:rFonts w:cstheme="minorHAnsi"/>
          <w:color w:val="000000"/>
          <w:sz w:val="28"/>
          <w:szCs w:val="28"/>
          <w:lang w:val="ru-RU"/>
        </w:rPr>
        <w:t>7</w:t>
      </w:r>
      <w:r w:rsidRPr="00EE1CDA">
        <w:rPr>
          <w:rFonts w:cstheme="minorHAnsi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EA517B" w:rsidRPr="00EE1CDA">
      <w:pgSz w:w="11907" w:h="1683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92F70" w:rsidRDefault="00992F70" w:rsidP="00D51819">
      <w:pPr>
        <w:spacing w:before="0" w:after="0"/>
      </w:pPr>
      <w:r>
        <w:separator/>
      </w:r>
    </w:p>
  </w:endnote>
  <w:endnote w:type="continuationSeparator" w:id="0">
    <w:p w:rsidR="00992F70" w:rsidRDefault="00992F70" w:rsidP="00D5181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92F70" w:rsidRDefault="00992F70" w:rsidP="00D51819">
      <w:pPr>
        <w:spacing w:before="0" w:after="0"/>
      </w:pPr>
      <w:r>
        <w:separator/>
      </w:r>
    </w:p>
  </w:footnote>
  <w:footnote w:type="continuationSeparator" w:id="0">
    <w:p w:rsidR="00992F70" w:rsidRDefault="00992F70" w:rsidP="00D51819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A6DD5"/>
    <w:multiLevelType w:val="hybridMultilevel"/>
    <w:tmpl w:val="0AA241E2"/>
    <w:lvl w:ilvl="0" w:tplc="DD8E3EC0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C4E2D4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480AB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A321707"/>
    <w:multiLevelType w:val="hybridMultilevel"/>
    <w:tmpl w:val="561A76E8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1B523CD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5109F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6F62A1"/>
    <w:multiLevelType w:val="hybridMultilevel"/>
    <w:tmpl w:val="0A10474A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2991565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7A08C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A1030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DC43D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1B7A2E"/>
    <w:multiLevelType w:val="hybridMultilevel"/>
    <w:tmpl w:val="0C2A0B12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55FB595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F41084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6620DD2"/>
    <w:multiLevelType w:val="hybridMultilevel"/>
    <w:tmpl w:val="B6C63C86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66AA676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874659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8D1584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4F93E8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D4C325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F7A365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7"/>
  </w:num>
  <w:num w:numId="3">
    <w:abstractNumId w:val="4"/>
  </w:num>
  <w:num w:numId="4">
    <w:abstractNumId w:val="5"/>
  </w:num>
  <w:num w:numId="5">
    <w:abstractNumId w:val="20"/>
  </w:num>
  <w:num w:numId="6">
    <w:abstractNumId w:val="13"/>
  </w:num>
  <w:num w:numId="7">
    <w:abstractNumId w:val="16"/>
  </w:num>
  <w:num w:numId="8">
    <w:abstractNumId w:val="19"/>
  </w:num>
  <w:num w:numId="9">
    <w:abstractNumId w:val="2"/>
  </w:num>
  <w:num w:numId="10">
    <w:abstractNumId w:val="7"/>
  </w:num>
  <w:num w:numId="11">
    <w:abstractNumId w:val="1"/>
  </w:num>
  <w:num w:numId="12">
    <w:abstractNumId w:val="9"/>
  </w:num>
  <w:num w:numId="13">
    <w:abstractNumId w:val="10"/>
  </w:num>
  <w:num w:numId="14">
    <w:abstractNumId w:val="18"/>
  </w:num>
  <w:num w:numId="15">
    <w:abstractNumId w:val="15"/>
  </w:num>
  <w:num w:numId="16">
    <w:abstractNumId w:val="12"/>
  </w:num>
  <w:num w:numId="17">
    <w:abstractNumId w:val="0"/>
  </w:num>
  <w:num w:numId="18">
    <w:abstractNumId w:val="6"/>
  </w:num>
  <w:num w:numId="19">
    <w:abstractNumId w:val="3"/>
  </w:num>
  <w:num w:numId="20">
    <w:abstractNumId w:val="14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0643A"/>
    <w:rsid w:val="001D7226"/>
    <w:rsid w:val="002D33B1"/>
    <w:rsid w:val="002D3591"/>
    <w:rsid w:val="002E0103"/>
    <w:rsid w:val="003514A0"/>
    <w:rsid w:val="00403EE1"/>
    <w:rsid w:val="004F7E17"/>
    <w:rsid w:val="005A05CE"/>
    <w:rsid w:val="005A7DE1"/>
    <w:rsid w:val="00632172"/>
    <w:rsid w:val="00653AF6"/>
    <w:rsid w:val="006E0A11"/>
    <w:rsid w:val="0077728C"/>
    <w:rsid w:val="007841CE"/>
    <w:rsid w:val="008B0641"/>
    <w:rsid w:val="00901271"/>
    <w:rsid w:val="00934D90"/>
    <w:rsid w:val="00992F70"/>
    <w:rsid w:val="00B73A5A"/>
    <w:rsid w:val="00C21147"/>
    <w:rsid w:val="00CE2F4C"/>
    <w:rsid w:val="00D51819"/>
    <w:rsid w:val="00E438A1"/>
    <w:rsid w:val="00EA517B"/>
    <w:rsid w:val="00EE1CDA"/>
    <w:rsid w:val="00F01E19"/>
    <w:rsid w:val="00FF1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AFC4E"/>
  <w15:docId w15:val="{EC94593E-58C1-407C-88B0-F361D1467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2E0103"/>
    <w:pPr>
      <w:ind w:left="720"/>
      <w:contextualSpacing/>
    </w:pPr>
  </w:style>
  <w:style w:type="table" w:customStyle="1" w:styleId="11">
    <w:name w:val="Сетка таблицы1"/>
    <w:basedOn w:val="a1"/>
    <w:rsid w:val="00CE2F4C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51819"/>
    <w:pPr>
      <w:tabs>
        <w:tab w:val="center" w:pos="4677"/>
        <w:tab w:val="right" w:pos="9355"/>
      </w:tabs>
      <w:spacing w:before="0" w:after="0"/>
    </w:pPr>
  </w:style>
  <w:style w:type="character" w:customStyle="1" w:styleId="a5">
    <w:name w:val="Верхний колонтитул Знак"/>
    <w:basedOn w:val="a0"/>
    <w:link w:val="a4"/>
    <w:uiPriority w:val="99"/>
    <w:rsid w:val="00D51819"/>
  </w:style>
  <w:style w:type="paragraph" w:styleId="a6">
    <w:name w:val="footer"/>
    <w:basedOn w:val="a"/>
    <w:link w:val="a7"/>
    <w:uiPriority w:val="99"/>
    <w:unhideWhenUsed/>
    <w:rsid w:val="00D51819"/>
    <w:pPr>
      <w:tabs>
        <w:tab w:val="center" w:pos="4677"/>
        <w:tab w:val="right" w:pos="9355"/>
      </w:tabs>
      <w:spacing w:before="0" w:after="0"/>
    </w:pPr>
  </w:style>
  <w:style w:type="character" w:customStyle="1" w:styleId="a7">
    <w:name w:val="Нижний колонтитул Знак"/>
    <w:basedOn w:val="a0"/>
    <w:link w:val="a6"/>
    <w:uiPriority w:val="99"/>
    <w:rsid w:val="00D518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41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15</Pages>
  <Words>4435</Words>
  <Characters>25282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22</cp:revision>
  <dcterms:created xsi:type="dcterms:W3CDTF">2023-03-21T09:09:00Z</dcterms:created>
  <dcterms:modified xsi:type="dcterms:W3CDTF">2023-10-02T07:04:00Z</dcterms:modified>
</cp:coreProperties>
</file>