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4E12" w:rsidRDefault="00764B1E" w:rsidP="00584E12">
      <w:pPr>
        <w:tabs>
          <w:tab w:val="left" w:pos="2535"/>
        </w:tabs>
        <w:spacing w:after="0" w:line="252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Приложение №10</w:t>
      </w:r>
      <w:r w:rsidR="00B87026">
        <w:rPr>
          <w:rFonts w:ascii="Times New Roman" w:eastAsia="Calibri" w:hAnsi="Times New Roman" w:cs="Times New Roman"/>
          <w:sz w:val="28"/>
          <w:szCs w:val="28"/>
        </w:rPr>
        <w:t>1</w:t>
      </w:r>
      <w:r w:rsidR="00584E12">
        <w:rPr>
          <w:rFonts w:ascii="Times New Roman" w:eastAsia="Calibri" w:hAnsi="Times New Roman" w:cs="Times New Roman"/>
          <w:sz w:val="28"/>
          <w:szCs w:val="28"/>
        </w:rPr>
        <w:t xml:space="preserve"> к приказу</w:t>
      </w:r>
    </w:p>
    <w:p w:rsidR="00584E12" w:rsidRDefault="00584E12" w:rsidP="00584E12">
      <w:pPr>
        <w:tabs>
          <w:tab w:val="left" w:pos="2535"/>
        </w:tabs>
        <w:spacing w:after="0" w:line="252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от ___________№ _________</w:t>
      </w:r>
    </w:p>
    <w:p w:rsidR="00584E12" w:rsidRDefault="00584E12" w:rsidP="002144EF">
      <w:pPr>
        <w:suppressAutoHyphens/>
        <w:spacing w:after="0"/>
        <w:jc w:val="center"/>
        <w:rPr>
          <w:rFonts w:ascii="Times New Roman" w:eastAsia="Calibri" w:hAnsi="Times New Roman" w:cs="Times New Roman"/>
          <w:sz w:val="28"/>
          <w:szCs w:val="28"/>
          <w:lang w:eastAsia="zh-CN"/>
        </w:rPr>
      </w:pPr>
    </w:p>
    <w:p w:rsidR="002144EF" w:rsidRDefault="002144EF" w:rsidP="002144EF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>МИНИСТЕРСТВО НАУКИ И ВЫСШЕГО ОБРАЗОВАНИЯ</w:t>
      </w:r>
      <w:r>
        <w:rPr>
          <w:rFonts w:ascii="Times New Roman" w:eastAsia="Calibri" w:hAnsi="Times New Roman" w:cs="Times New Roman"/>
          <w:sz w:val="28"/>
          <w:szCs w:val="28"/>
          <w:lang w:eastAsia="zh-CN"/>
        </w:rPr>
        <w:br/>
        <w:t xml:space="preserve"> РОССИЙСКОЙ ФЕДЕРАЦИИ</w:t>
      </w:r>
    </w:p>
    <w:p w:rsidR="002144EF" w:rsidRDefault="002144EF" w:rsidP="002144EF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2144EF" w:rsidRDefault="002144EF" w:rsidP="002144EF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>учреждение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eastAsia="zh-CN"/>
        </w:rPr>
        <w:t>высшего образования</w:t>
      </w:r>
    </w:p>
    <w:p w:rsidR="002144EF" w:rsidRDefault="002144EF" w:rsidP="002144EF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2144EF" w:rsidRDefault="002144EF" w:rsidP="002144EF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>(ФГАОУ ВО «КФУ им. В.И. Вернадского»)</w:t>
      </w:r>
    </w:p>
    <w:p w:rsidR="002144EF" w:rsidRDefault="002144EF" w:rsidP="002144EF">
      <w:pPr>
        <w:rPr>
          <w:rFonts w:ascii="Calibri" w:eastAsia="Calibri" w:hAnsi="Calibri" w:cs="Times New Roman"/>
        </w:rPr>
      </w:pPr>
    </w:p>
    <w:p w:rsidR="002144EF" w:rsidRDefault="002144EF" w:rsidP="002144EF">
      <w:pPr>
        <w:rPr>
          <w:rFonts w:ascii="Calibri" w:eastAsia="Calibri" w:hAnsi="Calibri" w:cs="Times New Roman"/>
        </w:rPr>
      </w:pPr>
    </w:p>
    <w:p w:rsidR="002144EF" w:rsidRDefault="002144EF" w:rsidP="002144EF">
      <w:pPr>
        <w:rPr>
          <w:rFonts w:ascii="Calibri" w:eastAsia="Calibri" w:hAnsi="Calibri" w:cs="Times New Roman"/>
        </w:rPr>
      </w:pPr>
    </w:p>
    <w:p w:rsidR="002132E7" w:rsidRDefault="002132E7" w:rsidP="002132E7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84E12" w:rsidRDefault="00584E12" w:rsidP="002132E7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84E12" w:rsidRDefault="00584E12" w:rsidP="002132E7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84E12" w:rsidRDefault="00584E12" w:rsidP="002132E7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84E12" w:rsidRDefault="00584E12" w:rsidP="002132E7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84E12" w:rsidRDefault="00584E12" w:rsidP="002132E7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84E12" w:rsidRDefault="00584E12" w:rsidP="002132E7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84E12" w:rsidRDefault="00584E12" w:rsidP="002132E7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84E12" w:rsidRDefault="00584E12" w:rsidP="002132E7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7F321A" w:rsidRDefault="002132E7" w:rsidP="002132E7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2132E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Инструкция по охране труда </w:t>
      </w:r>
      <w:r w:rsidR="007F321A" w:rsidRPr="007F321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ИОТ-10</w:t>
      </w:r>
      <w:r w:rsidR="00B8702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0</w:t>
      </w:r>
      <w:bookmarkStart w:id="0" w:name="_GoBack"/>
      <w:bookmarkEnd w:id="0"/>
      <w:r w:rsidR="007F321A" w:rsidRPr="007F321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-2023 </w:t>
      </w:r>
    </w:p>
    <w:p w:rsidR="001C04F6" w:rsidRDefault="002132E7" w:rsidP="002132E7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2132E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для хранителя музейных фондов</w:t>
      </w:r>
    </w:p>
    <w:p w:rsidR="00FA0582" w:rsidRPr="00FA0582" w:rsidRDefault="00FA0582" w:rsidP="00FA058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FA0582">
        <w:rPr>
          <w:rFonts w:ascii="Times New Roman" w:eastAsia="Calibri" w:hAnsi="Times New Roman" w:cs="Times New Roman"/>
          <w:b/>
          <w:sz w:val="28"/>
          <w:szCs w:val="28"/>
        </w:rPr>
        <w:t>ФГАОУ ВО «КФУ им. В.И. Вернадского»</w:t>
      </w:r>
    </w:p>
    <w:p w:rsidR="00FA0582" w:rsidRPr="00FA0582" w:rsidRDefault="00FA0582" w:rsidP="00FA05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A0582" w:rsidRPr="00FA0582" w:rsidRDefault="00FA0582" w:rsidP="00FA05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A0582" w:rsidRDefault="00FA0582" w:rsidP="00FA05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584E12" w:rsidRDefault="00584E12" w:rsidP="00FA05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584E12" w:rsidRPr="00FA0582" w:rsidRDefault="00584E12" w:rsidP="00FA05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A0582" w:rsidRPr="00FA0582" w:rsidRDefault="00FA0582" w:rsidP="00FA05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A0582" w:rsidRPr="00FA0582" w:rsidRDefault="00FA0582" w:rsidP="00FA05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A0582" w:rsidRPr="00FA0582" w:rsidRDefault="00FA0582" w:rsidP="00FA05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A0582" w:rsidRPr="00FA0582" w:rsidRDefault="00FA0582" w:rsidP="00FA05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A0582" w:rsidRPr="00FA0582" w:rsidRDefault="00FA0582" w:rsidP="00FA05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A0582" w:rsidRPr="00FA0582" w:rsidRDefault="00FA0582" w:rsidP="00FA05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A0582" w:rsidRPr="00FA0582" w:rsidRDefault="00FA0582" w:rsidP="00FA05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A0582" w:rsidRPr="00FA0582" w:rsidRDefault="00FA0582" w:rsidP="00FA05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A0582" w:rsidRPr="00FA0582" w:rsidRDefault="00FA0582" w:rsidP="00FA05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A0582" w:rsidRPr="00FA0582" w:rsidRDefault="00FA0582" w:rsidP="00FA05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A0582" w:rsidRPr="007F321A" w:rsidRDefault="00FA0582" w:rsidP="00FA05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F321A">
        <w:rPr>
          <w:rFonts w:ascii="Times New Roman" w:eastAsia="Times New Roman" w:hAnsi="Times New Roman" w:cs="Times New Roman"/>
          <w:b/>
          <w:sz w:val="28"/>
          <w:szCs w:val="28"/>
        </w:rPr>
        <w:t>г. Симферополь</w:t>
      </w:r>
    </w:p>
    <w:p w:rsidR="002132E7" w:rsidRPr="007F321A" w:rsidRDefault="00FA0582" w:rsidP="00FA05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F321A">
        <w:rPr>
          <w:rFonts w:ascii="Times New Roman" w:eastAsia="Times New Roman" w:hAnsi="Times New Roman" w:cs="Times New Roman"/>
          <w:b/>
          <w:sz w:val="28"/>
          <w:szCs w:val="28"/>
        </w:rPr>
        <w:t>2023</w:t>
      </w:r>
    </w:p>
    <w:p w:rsidR="002132E7" w:rsidRPr="00DD674B" w:rsidRDefault="002132E7" w:rsidP="002132E7">
      <w:pPr>
        <w:spacing w:after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DD674B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1. Область применения</w:t>
      </w:r>
    </w:p>
    <w:p w:rsidR="002132E7" w:rsidRDefault="002132E7" w:rsidP="002132E7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132E7" w:rsidRPr="00DD674B" w:rsidRDefault="002132E7" w:rsidP="002132E7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</w:rPr>
        <w:t>1.1. Настоящая инструкция устанавливает требования по обеспечению безопасных условий тр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уда для </w:t>
      </w:r>
      <w:r w:rsidRPr="002132E7">
        <w:rPr>
          <w:rFonts w:ascii="Times New Roman" w:hAnsi="Times New Roman" w:cs="Times New Roman"/>
          <w:color w:val="000000"/>
          <w:sz w:val="28"/>
          <w:szCs w:val="28"/>
        </w:rPr>
        <w:t>хранителя музейных фондов</w:t>
      </w:r>
      <w:r w:rsidRPr="00DD674B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2132E7" w:rsidRPr="00DD674B" w:rsidRDefault="002132E7" w:rsidP="002132E7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</w:rPr>
        <w:t xml:space="preserve">1.2. Настоящая инструкция по охране труда для </w:t>
      </w:r>
      <w:r w:rsidRPr="002132E7">
        <w:rPr>
          <w:rFonts w:ascii="Times New Roman" w:hAnsi="Times New Roman" w:cs="Times New Roman"/>
          <w:color w:val="000000"/>
          <w:sz w:val="28"/>
          <w:szCs w:val="28"/>
        </w:rPr>
        <w:t xml:space="preserve">хранителя музейных фондов </w:t>
      </w:r>
      <w:r w:rsidRPr="00DD674B">
        <w:rPr>
          <w:rFonts w:ascii="Times New Roman" w:hAnsi="Times New Roman" w:cs="Times New Roman"/>
          <w:color w:val="000000"/>
          <w:sz w:val="28"/>
          <w:szCs w:val="28"/>
        </w:rPr>
        <w:t>разработана на основе установленных обязательных требований по охране труда в Российской Федерации, а также:</w:t>
      </w:r>
    </w:p>
    <w:p w:rsidR="002132E7" w:rsidRPr="00DD674B" w:rsidRDefault="002132E7" w:rsidP="002132E7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</w:rPr>
        <w:t xml:space="preserve">1) изучения работ </w:t>
      </w:r>
      <w:r w:rsidRPr="002132E7">
        <w:rPr>
          <w:rFonts w:ascii="Times New Roman" w:hAnsi="Times New Roman" w:cs="Times New Roman"/>
          <w:color w:val="000000"/>
          <w:sz w:val="28"/>
          <w:szCs w:val="28"/>
        </w:rPr>
        <w:t>хранителя музейных фондов</w:t>
      </w:r>
      <w:r w:rsidRPr="00DD674B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2132E7" w:rsidRPr="00DD674B" w:rsidRDefault="002132E7" w:rsidP="002132E7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</w:rPr>
        <w:t>2) результатов специальной оценки условий труда;</w:t>
      </w:r>
    </w:p>
    <w:p w:rsidR="002132E7" w:rsidRPr="00DD674B" w:rsidRDefault="002132E7" w:rsidP="002132E7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</w:rPr>
        <w:t xml:space="preserve">3) анализа требований профессионального стандарта </w:t>
      </w:r>
      <w:r w:rsidRPr="002132E7">
        <w:rPr>
          <w:rFonts w:ascii="Times New Roman" w:hAnsi="Times New Roman" w:cs="Times New Roman"/>
          <w:color w:val="000000"/>
          <w:sz w:val="28"/>
          <w:szCs w:val="28"/>
        </w:rPr>
        <w:t>хранителя музейных фондов</w:t>
      </w:r>
      <w:r w:rsidRPr="00DD674B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2132E7" w:rsidRPr="00DD674B" w:rsidRDefault="002132E7" w:rsidP="002132E7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</w:rPr>
        <w:t xml:space="preserve">4) определения профессиональных рисков и опасностей, характерных для </w:t>
      </w:r>
      <w:r w:rsidRPr="002132E7">
        <w:rPr>
          <w:rFonts w:ascii="Times New Roman" w:hAnsi="Times New Roman" w:cs="Times New Roman"/>
          <w:color w:val="000000"/>
          <w:sz w:val="28"/>
          <w:szCs w:val="28"/>
        </w:rPr>
        <w:t>хранителя музейных фондов</w:t>
      </w:r>
      <w:r w:rsidRPr="00DD674B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2132E7" w:rsidRPr="00DD674B" w:rsidRDefault="002132E7" w:rsidP="002132E7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</w:rPr>
        <w:t xml:space="preserve">5) анализа результатов расследования имевшихся несчастных случаев с </w:t>
      </w:r>
      <w:r w:rsidRPr="002132E7">
        <w:rPr>
          <w:rFonts w:ascii="Times New Roman" w:hAnsi="Times New Roman" w:cs="Times New Roman"/>
          <w:color w:val="000000"/>
          <w:sz w:val="28"/>
          <w:szCs w:val="28"/>
        </w:rPr>
        <w:t>хранителя</w:t>
      </w:r>
      <w:r>
        <w:rPr>
          <w:rFonts w:ascii="Times New Roman" w:hAnsi="Times New Roman" w:cs="Times New Roman"/>
          <w:color w:val="000000"/>
          <w:sz w:val="28"/>
          <w:szCs w:val="28"/>
        </w:rPr>
        <w:t>ми</w:t>
      </w:r>
      <w:r w:rsidRPr="002132E7">
        <w:rPr>
          <w:rFonts w:ascii="Times New Roman" w:hAnsi="Times New Roman" w:cs="Times New Roman"/>
          <w:color w:val="000000"/>
          <w:sz w:val="28"/>
          <w:szCs w:val="28"/>
        </w:rPr>
        <w:t xml:space="preserve"> музейных фондов</w:t>
      </w:r>
      <w:r w:rsidRPr="00DD674B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2132E7" w:rsidRPr="00DD674B" w:rsidRDefault="002132E7" w:rsidP="002132E7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</w:rPr>
        <w:t xml:space="preserve">6) определения безопасных методов и приемов выполнения работ </w:t>
      </w:r>
      <w:r w:rsidRPr="002132E7">
        <w:rPr>
          <w:rFonts w:ascii="Times New Roman" w:hAnsi="Times New Roman" w:cs="Times New Roman"/>
          <w:color w:val="000000"/>
          <w:sz w:val="28"/>
          <w:szCs w:val="28"/>
        </w:rPr>
        <w:t>хранителя музейных фондов</w:t>
      </w:r>
      <w:r w:rsidRPr="00DD674B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2132E7" w:rsidRPr="00DD674B" w:rsidRDefault="002132E7" w:rsidP="002132E7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</w:rPr>
        <w:t>1.3. Выполнение требований настоящей инструкции обязательны для в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132E7">
        <w:rPr>
          <w:rFonts w:ascii="Times New Roman" w:hAnsi="Times New Roman" w:cs="Times New Roman"/>
          <w:color w:val="000000"/>
          <w:sz w:val="28"/>
          <w:szCs w:val="28"/>
        </w:rPr>
        <w:t>хранител</w:t>
      </w:r>
      <w:r>
        <w:rPr>
          <w:rFonts w:ascii="Times New Roman" w:hAnsi="Times New Roman" w:cs="Times New Roman"/>
          <w:color w:val="000000"/>
          <w:sz w:val="28"/>
          <w:szCs w:val="28"/>
        </w:rPr>
        <w:t>ей</w:t>
      </w:r>
      <w:r w:rsidRPr="002132E7">
        <w:rPr>
          <w:rFonts w:ascii="Times New Roman" w:hAnsi="Times New Roman" w:cs="Times New Roman"/>
          <w:color w:val="000000"/>
          <w:sz w:val="28"/>
          <w:szCs w:val="28"/>
        </w:rPr>
        <w:t xml:space="preserve"> музейных фондов</w:t>
      </w:r>
      <w:r w:rsidRPr="00DD674B">
        <w:rPr>
          <w:rFonts w:ascii="Times New Roman" w:hAnsi="Times New Roman" w:cs="Times New Roman"/>
          <w:color w:val="000000"/>
          <w:sz w:val="28"/>
          <w:szCs w:val="28"/>
        </w:rPr>
        <w:t xml:space="preserve"> при выполнении ими трудовых обязанностей независимо от их квалификации и стажа работы.</w:t>
      </w:r>
    </w:p>
    <w:p w:rsidR="002132E7" w:rsidRDefault="002132E7" w:rsidP="002132E7">
      <w:pPr>
        <w:spacing w:after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132E7" w:rsidRPr="00DD674B" w:rsidRDefault="002132E7" w:rsidP="002132E7">
      <w:pPr>
        <w:spacing w:after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DD674B">
        <w:rPr>
          <w:rFonts w:ascii="Times New Roman" w:hAnsi="Times New Roman" w:cs="Times New Roman"/>
          <w:b/>
          <w:bCs/>
          <w:color w:val="000000"/>
          <w:sz w:val="28"/>
          <w:szCs w:val="28"/>
        </w:rPr>
        <w:t>2. Нормативные ссылки</w:t>
      </w:r>
    </w:p>
    <w:p w:rsidR="002132E7" w:rsidRDefault="002132E7" w:rsidP="002132E7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132E7" w:rsidRPr="00DD674B" w:rsidRDefault="002132E7" w:rsidP="002132E7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</w:rPr>
        <w:t>2.1. Инструкция разработана на основании следующих документов и источников:</w:t>
      </w:r>
    </w:p>
    <w:p w:rsidR="002132E7" w:rsidRPr="00DD674B" w:rsidRDefault="002132E7" w:rsidP="002132E7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</w:rPr>
        <w:t xml:space="preserve">2.1.1. </w:t>
      </w:r>
      <w:r w:rsidRPr="00DD674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Трудовой кодекс Российской Федерации </w:t>
      </w:r>
      <w:r w:rsidRPr="00DD674B">
        <w:rPr>
          <w:rFonts w:ascii="Times New Roman" w:hAnsi="Times New Roman" w:cs="Times New Roman"/>
          <w:color w:val="000000"/>
          <w:sz w:val="28"/>
          <w:szCs w:val="28"/>
        </w:rPr>
        <w:t>от 30.12.2001 № 197-ФЗ;</w:t>
      </w:r>
    </w:p>
    <w:p w:rsidR="002132E7" w:rsidRPr="00DD674B" w:rsidRDefault="002132E7" w:rsidP="002132E7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</w:rPr>
        <w:t xml:space="preserve">2.1.2. </w:t>
      </w:r>
      <w:r w:rsidRPr="00DD674B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Правила по охране труда при эксплуатации электроустановок</w:t>
      </w:r>
      <w:r w:rsidRPr="00DD674B">
        <w:rPr>
          <w:rFonts w:ascii="Times New Roman" w:hAnsi="Times New Roman" w:cs="Times New Roman"/>
          <w:color w:val="000000"/>
          <w:sz w:val="28"/>
          <w:szCs w:val="28"/>
        </w:rPr>
        <w:t>, Приказ Минтруда от 15.12.2020 № 903н;</w:t>
      </w:r>
    </w:p>
    <w:p w:rsidR="002132E7" w:rsidRPr="00DD674B" w:rsidRDefault="002132E7" w:rsidP="002132E7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</w:rPr>
        <w:t xml:space="preserve">2.1.3. </w:t>
      </w:r>
      <w:r w:rsidRPr="00DD674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Постановление Главного Государственного санитарного врача Российской Федерации </w:t>
      </w:r>
      <w:r w:rsidRPr="00DD674B">
        <w:rPr>
          <w:rFonts w:ascii="Times New Roman" w:hAnsi="Times New Roman" w:cs="Times New Roman"/>
          <w:color w:val="000000"/>
          <w:sz w:val="28"/>
          <w:szCs w:val="28"/>
        </w:rPr>
        <w:t>от 2 декабря 2020 года n 40 Об утверждении санитарных правил СП 2.2.3670-20 "санитарно-эпидемиологические требования к условиям труда";</w:t>
      </w:r>
    </w:p>
    <w:p w:rsidR="002132E7" w:rsidRDefault="002132E7" w:rsidP="002132E7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</w:rPr>
        <w:t xml:space="preserve">2.1.4. </w:t>
      </w:r>
      <w:r w:rsidRPr="00DD674B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Приказ Министерства труда и социальной защиты Российской Федерации от 29.10.2021 № 772н</w:t>
      </w:r>
      <w:r w:rsidRPr="00DD674B">
        <w:rPr>
          <w:rFonts w:ascii="Times New Roman" w:hAnsi="Times New Roman" w:cs="Times New Roman"/>
          <w:color w:val="000000"/>
          <w:sz w:val="28"/>
          <w:szCs w:val="28"/>
        </w:rPr>
        <w:t xml:space="preserve"> "Об утверждении основных требований к порядку разработки и содержанию правил и инструкций по охране труда, разрабатываемых работодателем".</w:t>
      </w:r>
    </w:p>
    <w:p w:rsidR="002132E7" w:rsidRPr="00DD674B" w:rsidRDefault="002132E7" w:rsidP="002132E7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132E7" w:rsidRPr="00DD674B" w:rsidRDefault="002132E7" w:rsidP="002132E7">
      <w:pPr>
        <w:spacing w:after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DD674B">
        <w:rPr>
          <w:rFonts w:ascii="Times New Roman" w:hAnsi="Times New Roman" w:cs="Times New Roman"/>
          <w:b/>
          <w:bCs/>
          <w:color w:val="000000"/>
          <w:sz w:val="28"/>
          <w:szCs w:val="28"/>
        </w:rPr>
        <w:t>3. Общие требования охраны труда</w:t>
      </w:r>
    </w:p>
    <w:p w:rsidR="002132E7" w:rsidRDefault="002132E7" w:rsidP="002132E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132E7" w:rsidRPr="002132E7" w:rsidRDefault="00170468" w:rsidP="002132E7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2132E7">
        <w:rPr>
          <w:rFonts w:ascii="Times New Roman" w:hAnsi="Times New Roman" w:cs="Times New Roman"/>
          <w:sz w:val="28"/>
          <w:szCs w:val="28"/>
        </w:rPr>
        <w:t xml:space="preserve">.1. </w:t>
      </w:r>
      <w:r w:rsidR="002132E7" w:rsidRPr="002132E7">
        <w:rPr>
          <w:rFonts w:ascii="Times New Roman" w:hAnsi="Times New Roman" w:cs="Times New Roman"/>
          <w:sz w:val="28"/>
          <w:szCs w:val="28"/>
        </w:rPr>
        <w:t xml:space="preserve">К выполнению обязанностей хранителя музейных фондов допускаются лица, не имеющие противопоказаний по состоянию здоровья, прошедшие профессиональную подготовку, вводный инструктаж по охране </w:t>
      </w:r>
      <w:r w:rsidR="002132E7" w:rsidRPr="002132E7">
        <w:rPr>
          <w:rFonts w:ascii="Times New Roman" w:hAnsi="Times New Roman" w:cs="Times New Roman"/>
          <w:sz w:val="28"/>
          <w:szCs w:val="28"/>
        </w:rPr>
        <w:lastRenderedPageBreak/>
        <w:t>труда, первичный инструктаж на рабочем месте, а также проверку знаний требований охраны труда.</w:t>
      </w:r>
    </w:p>
    <w:p w:rsidR="002132E7" w:rsidRPr="002132E7" w:rsidRDefault="00170468" w:rsidP="0076625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2132E7" w:rsidRPr="002132E7">
        <w:rPr>
          <w:rFonts w:ascii="Times New Roman" w:hAnsi="Times New Roman" w:cs="Times New Roman"/>
          <w:sz w:val="28"/>
          <w:szCs w:val="28"/>
        </w:rPr>
        <w:t>.2. Работники фондохранилища обязаны:</w:t>
      </w:r>
    </w:p>
    <w:p w:rsidR="002132E7" w:rsidRPr="002132E7" w:rsidRDefault="002132E7" w:rsidP="0076625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132E7">
        <w:rPr>
          <w:rFonts w:ascii="Times New Roman" w:hAnsi="Times New Roman" w:cs="Times New Roman"/>
          <w:sz w:val="28"/>
          <w:szCs w:val="28"/>
        </w:rPr>
        <w:t>— соблюдать Правила внутреннего трудового распорядка;</w:t>
      </w:r>
    </w:p>
    <w:p w:rsidR="002132E7" w:rsidRPr="002132E7" w:rsidRDefault="002132E7" w:rsidP="0076625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132E7">
        <w:rPr>
          <w:rFonts w:ascii="Times New Roman" w:hAnsi="Times New Roman" w:cs="Times New Roman"/>
          <w:sz w:val="28"/>
          <w:szCs w:val="28"/>
        </w:rPr>
        <w:t>— выполнять только ту работу, которую ему поручили;</w:t>
      </w:r>
    </w:p>
    <w:p w:rsidR="002132E7" w:rsidRPr="002132E7" w:rsidRDefault="002132E7" w:rsidP="0076625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132E7">
        <w:rPr>
          <w:rFonts w:ascii="Times New Roman" w:hAnsi="Times New Roman" w:cs="Times New Roman"/>
          <w:sz w:val="28"/>
          <w:szCs w:val="28"/>
        </w:rPr>
        <w:t>— знать местонахождение и уметь пользоваться первичными средствами пожаротушения, не загромождать дост</w:t>
      </w:r>
      <w:r w:rsidR="0076625E">
        <w:rPr>
          <w:rFonts w:ascii="Times New Roman" w:hAnsi="Times New Roman" w:cs="Times New Roman"/>
          <w:sz w:val="28"/>
          <w:szCs w:val="28"/>
        </w:rPr>
        <w:t>уп к противопожарному инвентарю</w:t>
      </w:r>
      <w:r w:rsidRPr="002132E7">
        <w:rPr>
          <w:rFonts w:ascii="Times New Roman" w:hAnsi="Times New Roman" w:cs="Times New Roman"/>
          <w:sz w:val="28"/>
          <w:szCs w:val="28"/>
        </w:rPr>
        <w:t xml:space="preserve"> и запасным выходам;</w:t>
      </w:r>
    </w:p>
    <w:p w:rsidR="0076625E" w:rsidRPr="002132E7" w:rsidRDefault="002132E7" w:rsidP="0076625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132E7">
        <w:rPr>
          <w:rFonts w:ascii="Times New Roman" w:hAnsi="Times New Roman" w:cs="Times New Roman"/>
          <w:sz w:val="28"/>
          <w:szCs w:val="28"/>
        </w:rPr>
        <w:t>— уметь оказывать пострадавшим первую помощь;</w:t>
      </w:r>
    </w:p>
    <w:p w:rsidR="002132E7" w:rsidRDefault="002132E7" w:rsidP="0076625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132E7">
        <w:rPr>
          <w:rFonts w:ascii="Times New Roman" w:hAnsi="Times New Roman" w:cs="Times New Roman"/>
          <w:sz w:val="28"/>
          <w:szCs w:val="28"/>
        </w:rPr>
        <w:t>— применять средства индивидуальной защиты.</w:t>
      </w:r>
    </w:p>
    <w:p w:rsidR="002132E7" w:rsidRPr="002132E7" w:rsidRDefault="00170468" w:rsidP="002132E7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76625E">
        <w:rPr>
          <w:rFonts w:ascii="Times New Roman" w:hAnsi="Times New Roman" w:cs="Times New Roman"/>
          <w:sz w:val="28"/>
          <w:szCs w:val="28"/>
        </w:rPr>
        <w:t>.3</w:t>
      </w:r>
      <w:r w:rsidR="002132E7" w:rsidRPr="002132E7">
        <w:rPr>
          <w:rFonts w:ascii="Times New Roman" w:hAnsi="Times New Roman" w:cs="Times New Roman"/>
          <w:sz w:val="28"/>
          <w:szCs w:val="28"/>
        </w:rPr>
        <w:t>. На хранителя музейных фондов могут воздействовать следующие вредные и опасные производственные факторы:</w:t>
      </w:r>
    </w:p>
    <w:p w:rsidR="002132E7" w:rsidRDefault="002132E7" w:rsidP="002132E7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132E7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2132E7">
        <w:rPr>
          <w:rFonts w:ascii="Times New Roman" w:hAnsi="Times New Roman" w:cs="Times New Roman"/>
          <w:sz w:val="28"/>
          <w:szCs w:val="28"/>
        </w:rPr>
        <w:t>травмоопасность</w:t>
      </w:r>
      <w:proofErr w:type="spellEnd"/>
      <w:r w:rsidRPr="002132E7">
        <w:rPr>
          <w:rFonts w:ascii="Times New Roman" w:hAnsi="Times New Roman" w:cs="Times New Roman"/>
          <w:sz w:val="28"/>
          <w:szCs w:val="28"/>
        </w:rPr>
        <w:t>;</w:t>
      </w:r>
    </w:p>
    <w:p w:rsidR="0076625E" w:rsidRPr="002132E7" w:rsidRDefault="0076625E" w:rsidP="0076625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76625E">
        <w:t xml:space="preserve"> </w:t>
      </w:r>
      <w:r w:rsidRPr="0076625E">
        <w:rPr>
          <w:rFonts w:ascii="Times New Roman" w:hAnsi="Times New Roman" w:cs="Times New Roman"/>
          <w:sz w:val="28"/>
          <w:szCs w:val="28"/>
        </w:rPr>
        <w:t>недостаточная освещенность рабочей зоны;</w:t>
      </w:r>
    </w:p>
    <w:p w:rsidR="002132E7" w:rsidRPr="002132E7" w:rsidRDefault="002132E7" w:rsidP="002132E7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132E7">
        <w:rPr>
          <w:rFonts w:ascii="Times New Roman" w:hAnsi="Times New Roman" w:cs="Times New Roman"/>
          <w:sz w:val="28"/>
          <w:szCs w:val="28"/>
        </w:rPr>
        <w:t>- воздействие окружающей среды;</w:t>
      </w:r>
    </w:p>
    <w:p w:rsidR="002132E7" w:rsidRPr="002132E7" w:rsidRDefault="002132E7" w:rsidP="002132E7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132E7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2132E7">
        <w:rPr>
          <w:rFonts w:ascii="Times New Roman" w:hAnsi="Times New Roman" w:cs="Times New Roman"/>
          <w:sz w:val="28"/>
          <w:szCs w:val="28"/>
        </w:rPr>
        <w:t>пожароопасность</w:t>
      </w:r>
      <w:proofErr w:type="spellEnd"/>
      <w:r w:rsidRPr="002132E7">
        <w:rPr>
          <w:rFonts w:ascii="Times New Roman" w:hAnsi="Times New Roman" w:cs="Times New Roman"/>
          <w:sz w:val="28"/>
          <w:szCs w:val="28"/>
        </w:rPr>
        <w:t>;</w:t>
      </w:r>
    </w:p>
    <w:p w:rsidR="002132E7" w:rsidRPr="002132E7" w:rsidRDefault="002132E7" w:rsidP="002132E7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132E7">
        <w:rPr>
          <w:rFonts w:ascii="Times New Roman" w:hAnsi="Times New Roman" w:cs="Times New Roman"/>
          <w:sz w:val="28"/>
          <w:szCs w:val="28"/>
        </w:rPr>
        <w:t>- биологические воздействия;</w:t>
      </w:r>
    </w:p>
    <w:p w:rsidR="002132E7" w:rsidRPr="002132E7" w:rsidRDefault="002132E7" w:rsidP="002132E7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132E7">
        <w:rPr>
          <w:rFonts w:ascii="Times New Roman" w:hAnsi="Times New Roman" w:cs="Times New Roman"/>
          <w:sz w:val="28"/>
          <w:szCs w:val="28"/>
        </w:rPr>
        <w:t>- нервно-психические и физические нагрузки;</w:t>
      </w:r>
    </w:p>
    <w:p w:rsidR="002132E7" w:rsidRDefault="002132E7" w:rsidP="002132E7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132E7">
        <w:rPr>
          <w:rFonts w:ascii="Times New Roman" w:hAnsi="Times New Roman" w:cs="Times New Roman"/>
          <w:sz w:val="28"/>
          <w:szCs w:val="28"/>
        </w:rPr>
        <w:t>- повышенная запыленность и загазованность;</w:t>
      </w:r>
    </w:p>
    <w:p w:rsidR="0076625E" w:rsidRPr="002132E7" w:rsidRDefault="0076625E" w:rsidP="002132E7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падение предметов с высоты;</w:t>
      </w:r>
    </w:p>
    <w:p w:rsidR="002132E7" w:rsidRDefault="002132E7" w:rsidP="002132E7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132E7">
        <w:rPr>
          <w:rFonts w:ascii="Times New Roman" w:hAnsi="Times New Roman" w:cs="Times New Roman"/>
          <w:sz w:val="28"/>
          <w:szCs w:val="28"/>
        </w:rPr>
        <w:t>- специфические факторы риска.</w:t>
      </w:r>
    </w:p>
    <w:p w:rsidR="00170468" w:rsidRPr="00DD674B" w:rsidRDefault="00170468" w:rsidP="00170468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3.4.</w:t>
      </w:r>
      <w:r w:rsidRPr="00DD674B">
        <w:rPr>
          <w:rFonts w:ascii="Times New Roman" w:hAnsi="Times New Roman" w:cs="Times New Roman"/>
          <w:color w:val="000000"/>
          <w:sz w:val="28"/>
          <w:szCs w:val="28"/>
        </w:rPr>
        <w:t xml:space="preserve"> В качестве опасностей, в соответствии с перечнем профессиональных рисков и опасностей, представляющих угрозу жизни и здоровью работников, при выполнении работ могут возникнуть следующие риски:</w:t>
      </w:r>
    </w:p>
    <w:p w:rsidR="00170468" w:rsidRPr="00DD674B" w:rsidRDefault="00170468" w:rsidP="00170468">
      <w:pPr>
        <w:numPr>
          <w:ilvl w:val="0"/>
          <w:numId w:val="2"/>
        </w:numPr>
        <w:tabs>
          <w:tab w:val="clear" w:pos="720"/>
          <w:tab w:val="num" w:pos="709"/>
        </w:tabs>
        <w:spacing w:after="0" w:line="240" w:lineRule="auto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</w:rPr>
        <w:t>опасность поражения током вследствие контакта с токоведущими частями, которые находятся под напряжением из-за неисправного состояния;</w:t>
      </w:r>
    </w:p>
    <w:p w:rsidR="00170468" w:rsidRPr="00DD674B" w:rsidRDefault="00170468" w:rsidP="00170468">
      <w:pPr>
        <w:numPr>
          <w:ilvl w:val="0"/>
          <w:numId w:val="2"/>
        </w:numPr>
        <w:tabs>
          <w:tab w:val="clear" w:pos="720"/>
          <w:tab w:val="num" w:pos="709"/>
        </w:tabs>
        <w:spacing w:after="0" w:line="240" w:lineRule="auto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</w:rPr>
        <w:t xml:space="preserve">опасность падения из-за потери равновесия, в том числе при спотыкании или </w:t>
      </w:r>
      <w:proofErr w:type="spellStart"/>
      <w:r w:rsidRPr="00DD674B">
        <w:rPr>
          <w:rFonts w:ascii="Times New Roman" w:hAnsi="Times New Roman" w:cs="Times New Roman"/>
          <w:color w:val="000000"/>
          <w:sz w:val="28"/>
          <w:szCs w:val="28"/>
        </w:rPr>
        <w:t>поскальзывании</w:t>
      </w:r>
      <w:proofErr w:type="spellEnd"/>
      <w:r w:rsidRPr="00DD674B">
        <w:rPr>
          <w:rFonts w:ascii="Times New Roman" w:hAnsi="Times New Roman" w:cs="Times New Roman"/>
          <w:color w:val="000000"/>
          <w:sz w:val="28"/>
          <w:szCs w:val="28"/>
        </w:rPr>
        <w:t>, при передвижении по скользким поверхностям или мокрым пола (косвенный контакт);</w:t>
      </w:r>
    </w:p>
    <w:p w:rsidR="00170468" w:rsidRPr="00DD674B" w:rsidRDefault="00170468" w:rsidP="00170468">
      <w:pPr>
        <w:numPr>
          <w:ilvl w:val="0"/>
          <w:numId w:val="2"/>
        </w:numPr>
        <w:tabs>
          <w:tab w:val="clear" w:pos="720"/>
          <w:tab w:val="num" w:pos="709"/>
        </w:tabs>
        <w:spacing w:after="0" w:line="240" w:lineRule="auto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</w:rPr>
        <w:t>опасность от вдыхания дыма, паров вредных газов и пыли при пожаре;</w:t>
      </w:r>
    </w:p>
    <w:p w:rsidR="00170468" w:rsidRPr="00DD674B" w:rsidRDefault="00170468" w:rsidP="00170468">
      <w:pPr>
        <w:numPr>
          <w:ilvl w:val="0"/>
          <w:numId w:val="2"/>
        </w:numPr>
        <w:tabs>
          <w:tab w:val="clear" w:pos="720"/>
          <w:tab w:val="num" w:pos="709"/>
        </w:tabs>
        <w:spacing w:after="0" w:line="240" w:lineRule="auto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</w:rPr>
        <w:t>опасность воспламенения;</w:t>
      </w:r>
    </w:p>
    <w:p w:rsidR="00170468" w:rsidRPr="00DD674B" w:rsidRDefault="00170468" w:rsidP="00170468">
      <w:pPr>
        <w:numPr>
          <w:ilvl w:val="0"/>
          <w:numId w:val="2"/>
        </w:numPr>
        <w:tabs>
          <w:tab w:val="clear" w:pos="720"/>
          <w:tab w:val="num" w:pos="709"/>
        </w:tabs>
        <w:spacing w:after="0" w:line="240" w:lineRule="auto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</w:rPr>
        <w:t>опасность воздействия открытого пламени;</w:t>
      </w:r>
    </w:p>
    <w:p w:rsidR="00170468" w:rsidRPr="00DD674B" w:rsidRDefault="00170468" w:rsidP="00170468">
      <w:pPr>
        <w:numPr>
          <w:ilvl w:val="0"/>
          <w:numId w:val="2"/>
        </w:numPr>
        <w:tabs>
          <w:tab w:val="clear" w:pos="720"/>
          <w:tab w:val="num" w:pos="709"/>
        </w:tabs>
        <w:spacing w:after="0" w:line="240" w:lineRule="auto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</w:rPr>
        <w:t>опасность воздействия повышенной температуры окружающей среды;</w:t>
      </w:r>
    </w:p>
    <w:p w:rsidR="00170468" w:rsidRPr="00170468" w:rsidRDefault="00170468" w:rsidP="00170468">
      <w:pPr>
        <w:numPr>
          <w:ilvl w:val="0"/>
          <w:numId w:val="2"/>
        </w:numPr>
        <w:spacing w:after="0" w:line="240" w:lineRule="auto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</w:rPr>
        <w:t>опасность возникновения взрыва, происшедшего вследствие пожара.</w:t>
      </w:r>
    </w:p>
    <w:p w:rsidR="00B85ACD" w:rsidRPr="00B85ACD" w:rsidRDefault="00170468" w:rsidP="00B85AC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76625E" w:rsidRPr="0076625E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5</w:t>
      </w:r>
      <w:r w:rsidR="0076625E" w:rsidRPr="0076625E">
        <w:rPr>
          <w:rFonts w:ascii="Times New Roman" w:hAnsi="Times New Roman" w:cs="Times New Roman"/>
          <w:sz w:val="28"/>
          <w:szCs w:val="28"/>
        </w:rPr>
        <w:t xml:space="preserve">. </w:t>
      </w:r>
      <w:r w:rsidR="00B85ACD" w:rsidRPr="00B85ACD">
        <w:rPr>
          <w:rFonts w:ascii="Times New Roman" w:hAnsi="Times New Roman" w:cs="Times New Roman"/>
          <w:sz w:val="28"/>
          <w:szCs w:val="28"/>
        </w:rPr>
        <w:t>В соответствии со спецификой деятельности СИЗ не предусмотрены, риски и опасности, требующие применения СИЗ, отсутствуют.</w:t>
      </w:r>
    </w:p>
    <w:p w:rsidR="0076625E" w:rsidRPr="0076625E" w:rsidRDefault="00170468" w:rsidP="00B85AC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76625E" w:rsidRPr="0076625E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6</w:t>
      </w:r>
      <w:r w:rsidR="0076625E" w:rsidRPr="0076625E">
        <w:rPr>
          <w:rFonts w:ascii="Times New Roman" w:hAnsi="Times New Roman" w:cs="Times New Roman"/>
          <w:sz w:val="28"/>
          <w:szCs w:val="28"/>
        </w:rPr>
        <w:t>. На рабочее место не допускаются лица, не имеющие отношения к выполняемой работе. Не допускается перепоручение выполн</w:t>
      </w:r>
      <w:r w:rsidR="0076625E">
        <w:rPr>
          <w:rFonts w:ascii="Times New Roman" w:hAnsi="Times New Roman" w:cs="Times New Roman"/>
          <w:sz w:val="28"/>
          <w:szCs w:val="28"/>
        </w:rPr>
        <w:t>ения своей работы другим лицам.</w:t>
      </w:r>
    </w:p>
    <w:p w:rsidR="0076625E" w:rsidRDefault="00170468" w:rsidP="0076625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76625E" w:rsidRPr="0076625E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7</w:t>
      </w:r>
      <w:r w:rsidR="0076625E" w:rsidRPr="0076625E">
        <w:rPr>
          <w:rFonts w:ascii="Times New Roman" w:hAnsi="Times New Roman" w:cs="Times New Roman"/>
          <w:sz w:val="28"/>
          <w:szCs w:val="28"/>
        </w:rPr>
        <w:t>. Не допускается загромождать проходы к</w:t>
      </w:r>
      <w:r w:rsidR="0076625E">
        <w:rPr>
          <w:rFonts w:ascii="Times New Roman" w:hAnsi="Times New Roman" w:cs="Times New Roman"/>
          <w:sz w:val="28"/>
          <w:szCs w:val="28"/>
        </w:rPr>
        <w:t xml:space="preserve"> противопожарному оборудованию.</w:t>
      </w:r>
    </w:p>
    <w:p w:rsidR="0076625E" w:rsidRPr="00DD674B" w:rsidRDefault="0076625E" w:rsidP="0076625E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3.</w:t>
      </w:r>
      <w:r w:rsidR="00170468">
        <w:rPr>
          <w:rFonts w:ascii="Times New Roman" w:hAnsi="Times New Roman" w:cs="Times New Roman"/>
          <w:color w:val="000000"/>
          <w:sz w:val="28"/>
          <w:szCs w:val="28"/>
        </w:rPr>
        <w:t>8</w:t>
      </w:r>
      <w:r w:rsidRPr="00DD674B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Хранитель музейных фондов </w:t>
      </w:r>
      <w:r w:rsidRPr="00DD674B">
        <w:rPr>
          <w:rFonts w:ascii="Times New Roman" w:hAnsi="Times New Roman" w:cs="Times New Roman"/>
          <w:color w:val="000000"/>
          <w:sz w:val="28"/>
          <w:szCs w:val="28"/>
        </w:rPr>
        <w:t xml:space="preserve">обязан соблюдать </w:t>
      </w:r>
      <w:r w:rsidR="0080086F">
        <w:rPr>
          <w:rFonts w:ascii="Times New Roman" w:hAnsi="Times New Roman" w:cs="Times New Roman"/>
          <w:color w:val="000000"/>
          <w:sz w:val="28"/>
          <w:szCs w:val="28"/>
        </w:rPr>
        <w:t>П</w:t>
      </w:r>
      <w:r w:rsidRPr="00DD674B">
        <w:rPr>
          <w:rFonts w:ascii="Times New Roman" w:hAnsi="Times New Roman" w:cs="Times New Roman"/>
          <w:color w:val="000000"/>
          <w:sz w:val="28"/>
          <w:szCs w:val="28"/>
        </w:rPr>
        <w:t>равила внутреннего трудового распорядка и графики работы.</w:t>
      </w:r>
    </w:p>
    <w:p w:rsidR="0076625E" w:rsidRDefault="0076625E" w:rsidP="0076625E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3.</w:t>
      </w:r>
      <w:r w:rsidR="00170468">
        <w:rPr>
          <w:rFonts w:ascii="Times New Roman" w:hAnsi="Times New Roman" w:cs="Times New Roman"/>
          <w:color w:val="000000"/>
          <w:sz w:val="28"/>
          <w:szCs w:val="28"/>
        </w:rPr>
        <w:t>9</w:t>
      </w:r>
      <w:r w:rsidRPr="00DD674B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hAnsi="Times New Roman" w:cs="Times New Roman"/>
          <w:color w:val="000000"/>
          <w:sz w:val="28"/>
          <w:szCs w:val="28"/>
        </w:rPr>
        <w:t>Хранитель музейных фондов</w:t>
      </w:r>
      <w:r w:rsidRPr="00DD674B">
        <w:rPr>
          <w:rFonts w:ascii="Times New Roman" w:hAnsi="Times New Roman" w:cs="Times New Roman"/>
          <w:color w:val="000000"/>
          <w:sz w:val="28"/>
          <w:szCs w:val="28"/>
        </w:rPr>
        <w:t xml:space="preserve"> обязан соблюдать режимы труда и отдыха.</w:t>
      </w:r>
    </w:p>
    <w:p w:rsidR="00170468" w:rsidRPr="00DD674B" w:rsidRDefault="00170468" w:rsidP="00170468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3.10</w:t>
      </w:r>
      <w:r w:rsidRPr="00DD674B">
        <w:rPr>
          <w:rFonts w:ascii="Times New Roman" w:hAnsi="Times New Roman" w:cs="Times New Roman"/>
          <w:color w:val="000000"/>
          <w:sz w:val="28"/>
          <w:szCs w:val="28"/>
        </w:rPr>
        <w:t xml:space="preserve">. При возникновении несчастного случая пострадавший должен постараться привлечь внимание кого-либо из работников к произошедшему событию, при возможности, сообщить о произошедшем </w:t>
      </w:r>
      <w:r>
        <w:rPr>
          <w:rFonts w:ascii="Times New Roman" w:hAnsi="Times New Roman" w:cs="Times New Roman"/>
          <w:color w:val="000000"/>
          <w:sz w:val="28"/>
          <w:szCs w:val="28"/>
        </w:rPr>
        <w:t>непосредственному руководителю</w:t>
      </w:r>
      <w:r w:rsidRPr="00DD674B">
        <w:rPr>
          <w:rFonts w:ascii="Times New Roman" w:hAnsi="Times New Roman" w:cs="Times New Roman"/>
          <w:color w:val="000000"/>
          <w:sz w:val="28"/>
          <w:szCs w:val="28"/>
        </w:rPr>
        <w:t>, любым доступным для этого способом и обратиться в здравпункт (при наличии).</w:t>
      </w:r>
    </w:p>
    <w:p w:rsidR="00170468" w:rsidRPr="00DD674B" w:rsidRDefault="00170468" w:rsidP="00170468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3.11</w:t>
      </w:r>
      <w:r w:rsidRPr="00DD674B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hAnsi="Times New Roman" w:cs="Times New Roman"/>
          <w:color w:val="000000"/>
          <w:sz w:val="28"/>
          <w:szCs w:val="28"/>
        </w:rPr>
        <w:t>Хранитель музейных фондов</w:t>
      </w:r>
      <w:r w:rsidRPr="00DD674B">
        <w:rPr>
          <w:rFonts w:ascii="Times New Roman" w:hAnsi="Times New Roman" w:cs="Times New Roman"/>
          <w:color w:val="000000"/>
          <w:sz w:val="28"/>
          <w:szCs w:val="28"/>
        </w:rPr>
        <w:t xml:space="preserve"> должен немедленно извещать непосредственного руководителя о любой ситуации, угрожающей жизни и здоровью людей, о каждом несчастном случае, микротравме происшедших на производстве,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170468" w:rsidRPr="00DD674B" w:rsidRDefault="00170468" w:rsidP="00170468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3.12</w:t>
      </w:r>
      <w:r w:rsidRPr="00DD674B">
        <w:rPr>
          <w:rFonts w:ascii="Times New Roman" w:hAnsi="Times New Roman" w:cs="Times New Roman"/>
          <w:color w:val="000000"/>
          <w:sz w:val="28"/>
          <w:szCs w:val="28"/>
        </w:rPr>
        <w:t>. При обнаружении в зоне работы несоответствий требованиям охраны труда (неисправность оборудования, приспособлений, неогороженный проём, оголенные провода и т.д.) немедленно сообщить об этом непосредственному руководителю.</w:t>
      </w:r>
    </w:p>
    <w:p w:rsidR="00170468" w:rsidRPr="00DD674B" w:rsidRDefault="00170468" w:rsidP="00170468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3.13</w:t>
      </w:r>
      <w:r w:rsidRPr="00DD674B">
        <w:rPr>
          <w:rFonts w:ascii="Times New Roman" w:hAnsi="Times New Roman" w:cs="Times New Roman"/>
          <w:color w:val="000000"/>
          <w:sz w:val="28"/>
          <w:szCs w:val="28"/>
        </w:rPr>
        <w:t>. Для сохранения здоровья работник должен соблюдать личную гигиену.</w:t>
      </w:r>
    </w:p>
    <w:p w:rsidR="00170468" w:rsidRPr="00DD674B" w:rsidRDefault="00170468" w:rsidP="00170468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3.14</w:t>
      </w:r>
      <w:r w:rsidRPr="00DD674B">
        <w:rPr>
          <w:rFonts w:ascii="Times New Roman" w:hAnsi="Times New Roman" w:cs="Times New Roman"/>
          <w:color w:val="000000"/>
          <w:sz w:val="28"/>
          <w:szCs w:val="28"/>
        </w:rPr>
        <w:t>. Перед приемом пищи обязательно мыть руки теплой водой с мылом.</w:t>
      </w:r>
    </w:p>
    <w:p w:rsidR="00170468" w:rsidRPr="00DD674B" w:rsidRDefault="00170468" w:rsidP="00170468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3.15</w:t>
      </w:r>
      <w:r w:rsidRPr="00DD674B">
        <w:rPr>
          <w:rFonts w:ascii="Times New Roman" w:hAnsi="Times New Roman" w:cs="Times New Roman"/>
          <w:color w:val="000000"/>
          <w:sz w:val="28"/>
          <w:szCs w:val="28"/>
        </w:rPr>
        <w:t>. Для питья употреблять воду из диспенсеров, чайников.</w:t>
      </w:r>
    </w:p>
    <w:p w:rsidR="00170468" w:rsidRPr="0076625E" w:rsidRDefault="00170468" w:rsidP="00170468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3.16</w:t>
      </w:r>
      <w:r w:rsidRPr="00DD674B">
        <w:rPr>
          <w:rFonts w:ascii="Times New Roman" w:hAnsi="Times New Roman" w:cs="Times New Roman"/>
          <w:color w:val="000000"/>
          <w:sz w:val="28"/>
          <w:szCs w:val="28"/>
        </w:rPr>
        <w:t>. Курить и принимать пищу разрешается только в специально отведенных для этой цели местах.</w:t>
      </w:r>
    </w:p>
    <w:p w:rsidR="0076625E" w:rsidRDefault="00170468" w:rsidP="0076625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76625E" w:rsidRPr="0076625E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17</w:t>
      </w:r>
      <w:r w:rsidR="0076625E" w:rsidRPr="0076625E">
        <w:rPr>
          <w:rFonts w:ascii="Times New Roman" w:hAnsi="Times New Roman" w:cs="Times New Roman"/>
          <w:sz w:val="28"/>
          <w:szCs w:val="28"/>
        </w:rPr>
        <w:t>. Работник, допустивший нарушение требований инструкций по охране труда, может быть привлечен к дисциплинарной ответственности согласно правилам внутреннего распорядка, а если эти нарушения связаны с причинением материального ущерба, работник несет материальную ответственность в установленном порядке.</w:t>
      </w:r>
    </w:p>
    <w:p w:rsidR="00170468" w:rsidRDefault="00170468" w:rsidP="00170468">
      <w:pPr>
        <w:spacing w:after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170468" w:rsidRDefault="00170468" w:rsidP="00170468">
      <w:pPr>
        <w:spacing w:after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D674B">
        <w:rPr>
          <w:rFonts w:ascii="Times New Roman" w:hAnsi="Times New Roman" w:cs="Times New Roman"/>
          <w:b/>
          <w:bCs/>
          <w:color w:val="000000"/>
          <w:sz w:val="28"/>
          <w:szCs w:val="28"/>
        </w:rPr>
        <w:t>4. Требования охраны труда перед началом работы</w:t>
      </w:r>
    </w:p>
    <w:p w:rsidR="00170468" w:rsidRDefault="00170468" w:rsidP="00170468">
      <w:pPr>
        <w:spacing w:after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170468" w:rsidRPr="00170468" w:rsidRDefault="00170468" w:rsidP="00170468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Pr="00170468">
        <w:rPr>
          <w:rFonts w:ascii="Times New Roman" w:hAnsi="Times New Roman" w:cs="Times New Roman"/>
          <w:color w:val="000000"/>
          <w:sz w:val="28"/>
          <w:szCs w:val="28"/>
        </w:rPr>
        <w:t>.1. При входе в помещение фондохранилища отключить сигнализацию. Надеть спецодежду, головной убор. Проверить наличие средств индивидуальной защиты, со</w:t>
      </w:r>
      <w:r>
        <w:rPr>
          <w:rFonts w:ascii="Times New Roman" w:hAnsi="Times New Roman" w:cs="Times New Roman"/>
          <w:color w:val="000000"/>
          <w:sz w:val="28"/>
          <w:szCs w:val="28"/>
        </w:rPr>
        <w:t>держание аптечки первой помощи.</w:t>
      </w:r>
    </w:p>
    <w:p w:rsidR="00170468" w:rsidRPr="00170468" w:rsidRDefault="00170468" w:rsidP="00170468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Pr="00170468">
        <w:rPr>
          <w:rFonts w:ascii="Times New Roman" w:hAnsi="Times New Roman" w:cs="Times New Roman"/>
          <w:color w:val="000000"/>
          <w:sz w:val="28"/>
          <w:szCs w:val="28"/>
        </w:rPr>
        <w:t xml:space="preserve">.2.   Визуально проверить помещение фондохранилища. Обратить внимание на исправность включающих и выключающих устройств освещения, состояние коммуникаций </w:t>
      </w:r>
      <w:r>
        <w:rPr>
          <w:rFonts w:ascii="Times New Roman" w:hAnsi="Times New Roman" w:cs="Times New Roman"/>
          <w:color w:val="000000"/>
          <w:sz w:val="28"/>
          <w:szCs w:val="28"/>
        </w:rPr>
        <w:t>(отопление, водопровод и т.п.).</w:t>
      </w:r>
    </w:p>
    <w:p w:rsidR="00170468" w:rsidRPr="00170468" w:rsidRDefault="00170468" w:rsidP="00170468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Pr="00170468">
        <w:rPr>
          <w:rFonts w:ascii="Times New Roman" w:hAnsi="Times New Roman" w:cs="Times New Roman"/>
          <w:color w:val="000000"/>
          <w:sz w:val="28"/>
          <w:szCs w:val="28"/>
        </w:rPr>
        <w:t>.3.   Проверить состояние стеллажей и полок для хранения экспонатов. Обратить внимание на отсутствие перекосов стоек стеллажей, явной деформации и прогиба полок и опорных балок, отсут</w:t>
      </w:r>
      <w:r>
        <w:rPr>
          <w:rFonts w:ascii="Times New Roman" w:hAnsi="Times New Roman" w:cs="Times New Roman"/>
          <w:color w:val="000000"/>
          <w:sz w:val="28"/>
          <w:szCs w:val="28"/>
        </w:rPr>
        <w:t>ствие трещин и заусенцев.</w:t>
      </w:r>
    </w:p>
    <w:p w:rsidR="00170468" w:rsidRPr="00170468" w:rsidRDefault="00170468" w:rsidP="00170468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4</w:t>
      </w:r>
      <w:r w:rsidRPr="00170468">
        <w:rPr>
          <w:rFonts w:ascii="Times New Roman" w:hAnsi="Times New Roman" w:cs="Times New Roman"/>
          <w:color w:val="000000"/>
          <w:sz w:val="28"/>
          <w:szCs w:val="28"/>
        </w:rPr>
        <w:t>.4.   Проверить состояние приставных лестниц и стремянок. При осмотре лестниц и стремянок следует убедиться в отсутствии деформации узлов, трещин в металле, нарушений креплений ступенек к тетивам, рваных краев и заусенцев, а также проверить надежность фиксации верхней площадки у стремянок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и наличие нескользящих упоров.</w:t>
      </w:r>
    </w:p>
    <w:p w:rsidR="00170468" w:rsidRPr="00170468" w:rsidRDefault="00170468" w:rsidP="00170468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Pr="00170468">
        <w:rPr>
          <w:rFonts w:ascii="Times New Roman" w:hAnsi="Times New Roman" w:cs="Times New Roman"/>
          <w:color w:val="000000"/>
          <w:sz w:val="28"/>
          <w:szCs w:val="28"/>
        </w:rPr>
        <w:t>.5. Проверить достаточность освещенности рабочей зоны,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исправность всех светильников.</w:t>
      </w:r>
    </w:p>
    <w:p w:rsidR="00170468" w:rsidRDefault="00170468" w:rsidP="00170468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Pr="00170468">
        <w:rPr>
          <w:rFonts w:ascii="Times New Roman" w:hAnsi="Times New Roman" w:cs="Times New Roman"/>
          <w:color w:val="000000"/>
          <w:sz w:val="28"/>
          <w:szCs w:val="28"/>
        </w:rPr>
        <w:t>.6. При обнаружении неисправности оборудования, приспособлений, инвентаря, других недостатков сообщить об этом непосредственному руководителю и до устранения неисправностей к работе не приступать.</w:t>
      </w:r>
    </w:p>
    <w:p w:rsidR="0076195C" w:rsidRDefault="0076195C" w:rsidP="0076195C">
      <w:pPr>
        <w:spacing w:after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76195C" w:rsidRDefault="0076195C" w:rsidP="0076195C">
      <w:pPr>
        <w:spacing w:after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D674B">
        <w:rPr>
          <w:rFonts w:ascii="Times New Roman" w:hAnsi="Times New Roman" w:cs="Times New Roman"/>
          <w:b/>
          <w:bCs/>
          <w:color w:val="000000"/>
          <w:sz w:val="28"/>
          <w:szCs w:val="28"/>
        </w:rPr>
        <w:t>5. Требования охраны труда во время работы</w:t>
      </w:r>
    </w:p>
    <w:p w:rsidR="0076195C" w:rsidRDefault="0076195C" w:rsidP="0076195C">
      <w:pPr>
        <w:spacing w:after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76195C" w:rsidRDefault="0076195C" w:rsidP="0076195C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6195C">
        <w:rPr>
          <w:rFonts w:ascii="Times New Roman" w:hAnsi="Times New Roman" w:cs="Times New Roman"/>
          <w:color w:val="000000"/>
          <w:sz w:val="28"/>
          <w:szCs w:val="28"/>
        </w:rPr>
        <w:t>3.1. Содержать помещение фондохранилища в чистоте и порядке. Не загромождать проходы, проезды, электрощиты и средства пожаротушения. Пролитые на пол жидкости немедленно убрать, пол вытереть насухо.</w:t>
      </w:r>
    </w:p>
    <w:p w:rsidR="000E2A40" w:rsidRPr="0076195C" w:rsidRDefault="0076195C" w:rsidP="000E2A4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6195C">
        <w:rPr>
          <w:rFonts w:ascii="Times New Roman" w:hAnsi="Times New Roman" w:cs="Times New Roman"/>
          <w:color w:val="000000"/>
          <w:sz w:val="28"/>
          <w:szCs w:val="28"/>
        </w:rPr>
        <w:t>Пол всех помещений должен быть ровным, без выбоин, без порогов в дверных проемах.</w:t>
      </w:r>
      <w:r w:rsidR="000E2A4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0E2A40" w:rsidRPr="000E2A40">
        <w:rPr>
          <w:rFonts w:ascii="Times New Roman" w:hAnsi="Times New Roman" w:cs="Times New Roman"/>
          <w:color w:val="000000"/>
          <w:sz w:val="28"/>
          <w:szCs w:val="28"/>
        </w:rPr>
        <w:t xml:space="preserve">Ковровые дорожки должны плотно прикрепляться к полу, а на лестницах укрепляться </w:t>
      </w:r>
      <w:proofErr w:type="spellStart"/>
      <w:r w:rsidR="000E2A40" w:rsidRPr="000E2A40">
        <w:rPr>
          <w:rFonts w:ascii="Times New Roman" w:hAnsi="Times New Roman" w:cs="Times New Roman"/>
          <w:color w:val="000000"/>
          <w:sz w:val="28"/>
          <w:szCs w:val="28"/>
        </w:rPr>
        <w:t>ковродержателями</w:t>
      </w:r>
      <w:proofErr w:type="spellEnd"/>
      <w:r w:rsidR="000E2A40" w:rsidRPr="000E2A40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76195C" w:rsidRDefault="0076195C" w:rsidP="0076195C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5.2. </w:t>
      </w:r>
      <w:r w:rsidRPr="0076195C">
        <w:rPr>
          <w:rFonts w:ascii="Times New Roman" w:hAnsi="Times New Roman" w:cs="Times New Roman"/>
          <w:color w:val="000000"/>
          <w:sz w:val="28"/>
          <w:szCs w:val="28"/>
        </w:rPr>
        <w:t>Из всех помещений музея должна быть обеспечена беспрепятственная эвакуация посетителей. На путях эвакуации (в фойе, залах, коридорах, в вестибюлях и на лестнице) не должно быть на высоте до 2 м от пола никаких выступов, затрудняющих движение. Не допускается местное сужение и расширение лестничных маршей.</w:t>
      </w:r>
    </w:p>
    <w:p w:rsidR="0076195C" w:rsidRPr="0076195C" w:rsidRDefault="0076195C" w:rsidP="0076195C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5.3. </w:t>
      </w:r>
      <w:r w:rsidRPr="0076195C">
        <w:rPr>
          <w:rFonts w:ascii="Times New Roman" w:hAnsi="Times New Roman" w:cs="Times New Roman"/>
          <w:color w:val="000000"/>
          <w:sz w:val="28"/>
          <w:szCs w:val="28"/>
        </w:rPr>
        <w:t>Устанавливать на путях эвакуации посетителей скульптуры, мебель, подставки для цветов, фальшивые двери, зеркала в человеческий рост воспрещается. Скульптуры, декоративные вазы и другие предметы допускается устанавливать в нишах или на высоте более двух метров. При этом они должны быть прочно закреплены, чтобы исключить возможность падения.</w:t>
      </w:r>
    </w:p>
    <w:p w:rsidR="000E2A40" w:rsidRPr="000E2A40" w:rsidRDefault="000E2A40" w:rsidP="000E2A4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5.4. Х</w:t>
      </w:r>
      <w:r w:rsidRPr="000E2A40">
        <w:rPr>
          <w:rFonts w:ascii="Times New Roman" w:hAnsi="Times New Roman" w:cs="Times New Roman"/>
          <w:color w:val="000000"/>
          <w:sz w:val="28"/>
          <w:szCs w:val="28"/>
        </w:rPr>
        <w:t>ранитель музейных фондов обязан:</w:t>
      </w:r>
    </w:p>
    <w:p w:rsidR="000E2A40" w:rsidRPr="000E2A40" w:rsidRDefault="000E2A40" w:rsidP="000E2A4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E2A40">
        <w:rPr>
          <w:rFonts w:ascii="Times New Roman" w:hAnsi="Times New Roman" w:cs="Times New Roman"/>
          <w:color w:val="000000"/>
          <w:sz w:val="28"/>
          <w:szCs w:val="28"/>
        </w:rPr>
        <w:t>- обеспечить учет, хранение, консервацию и реставрацию музейных предметов и музейных коллекций;</w:t>
      </w:r>
    </w:p>
    <w:p w:rsidR="000E2A40" w:rsidRPr="000E2A40" w:rsidRDefault="000E2A40" w:rsidP="000E2A4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E2A40">
        <w:rPr>
          <w:rFonts w:ascii="Times New Roman" w:hAnsi="Times New Roman" w:cs="Times New Roman"/>
          <w:color w:val="000000"/>
          <w:sz w:val="28"/>
          <w:szCs w:val="28"/>
        </w:rPr>
        <w:t>- руководить хранителями музейных предметов и иными работниками, отвечающими за хранение, учет и реставрацию музейных предметов.</w:t>
      </w:r>
    </w:p>
    <w:p w:rsidR="000E2A40" w:rsidRPr="000E2A40" w:rsidRDefault="000E2A40" w:rsidP="000E2A4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5.5. Х</w:t>
      </w:r>
      <w:r w:rsidRPr="000E2A40">
        <w:rPr>
          <w:rFonts w:ascii="Times New Roman" w:hAnsi="Times New Roman" w:cs="Times New Roman"/>
          <w:color w:val="000000"/>
          <w:sz w:val="28"/>
          <w:szCs w:val="28"/>
        </w:rPr>
        <w:t>ранитель музейных фондов имеет право давать указания по исправлению недостатков и устранению нарушений в деятельности музея.</w:t>
      </w:r>
    </w:p>
    <w:p w:rsidR="000E2A40" w:rsidRDefault="000E2A40" w:rsidP="000E2A4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5.6.</w:t>
      </w:r>
      <w:r w:rsidRPr="000E2A4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Х</w:t>
      </w:r>
      <w:r w:rsidRPr="000E2A40">
        <w:rPr>
          <w:rFonts w:ascii="Times New Roman" w:hAnsi="Times New Roman" w:cs="Times New Roman"/>
          <w:color w:val="000000"/>
          <w:sz w:val="28"/>
          <w:szCs w:val="28"/>
        </w:rPr>
        <w:t>ранитель музейных фондов при возникновении угрозы повреждения или кражи музейных предметов обязан вызвать представителей охраны музея.</w:t>
      </w:r>
    </w:p>
    <w:p w:rsidR="0076195C" w:rsidRPr="0076195C" w:rsidRDefault="000E2A40" w:rsidP="000E2A4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="0076195C" w:rsidRPr="0076195C">
        <w:rPr>
          <w:rFonts w:ascii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</w:rPr>
        <w:t>7</w:t>
      </w:r>
      <w:r w:rsidR="0076195C" w:rsidRPr="0076195C">
        <w:rPr>
          <w:rFonts w:ascii="Times New Roman" w:hAnsi="Times New Roman" w:cs="Times New Roman"/>
          <w:color w:val="000000"/>
          <w:sz w:val="28"/>
          <w:szCs w:val="28"/>
        </w:rPr>
        <w:t>.   При приемке экспонатов соблюдать следующие требова</w:t>
      </w:r>
      <w:r>
        <w:rPr>
          <w:rFonts w:ascii="Times New Roman" w:hAnsi="Times New Roman" w:cs="Times New Roman"/>
          <w:color w:val="000000"/>
          <w:sz w:val="28"/>
          <w:szCs w:val="28"/>
        </w:rPr>
        <w:t>ния:</w:t>
      </w:r>
    </w:p>
    <w:p w:rsidR="0076195C" w:rsidRPr="0076195C" w:rsidRDefault="0076195C" w:rsidP="000E2A4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6195C">
        <w:rPr>
          <w:rFonts w:ascii="Times New Roman" w:hAnsi="Times New Roman" w:cs="Times New Roman"/>
          <w:color w:val="000000"/>
          <w:sz w:val="28"/>
          <w:szCs w:val="28"/>
        </w:rPr>
        <w:t>— предварительно подготовить место для хранения материалов в зависимости от их</w:t>
      </w:r>
      <w:r w:rsidR="000E2A40">
        <w:rPr>
          <w:rFonts w:ascii="Times New Roman" w:hAnsi="Times New Roman" w:cs="Times New Roman"/>
          <w:color w:val="000000"/>
          <w:sz w:val="28"/>
          <w:szCs w:val="28"/>
        </w:rPr>
        <w:t xml:space="preserve"> габаритов, массы и назначения;</w:t>
      </w:r>
    </w:p>
    <w:p w:rsidR="0076195C" w:rsidRPr="0076195C" w:rsidRDefault="0076195C" w:rsidP="000E2A4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6195C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— осмотреть тару, в которой поступили материальные ценности (нет ли </w:t>
      </w:r>
      <w:r w:rsidR="000E2A40">
        <w:rPr>
          <w:rFonts w:ascii="Times New Roman" w:hAnsi="Times New Roman" w:cs="Times New Roman"/>
          <w:color w:val="000000"/>
          <w:sz w:val="28"/>
          <w:szCs w:val="28"/>
        </w:rPr>
        <w:t>поломок, острых, рваных краев);</w:t>
      </w:r>
    </w:p>
    <w:p w:rsidR="0076195C" w:rsidRPr="0076195C" w:rsidRDefault="0076195C" w:rsidP="000E2A4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6195C">
        <w:rPr>
          <w:rFonts w:ascii="Times New Roman" w:hAnsi="Times New Roman" w:cs="Times New Roman"/>
          <w:color w:val="000000"/>
          <w:sz w:val="28"/>
          <w:szCs w:val="28"/>
        </w:rPr>
        <w:t>— проверить наличие соответствующих надписей (инвентарный номер,</w:t>
      </w:r>
      <w:r w:rsidR="000E2A40">
        <w:rPr>
          <w:rFonts w:ascii="Times New Roman" w:hAnsi="Times New Roman" w:cs="Times New Roman"/>
          <w:color w:val="000000"/>
          <w:sz w:val="28"/>
          <w:szCs w:val="28"/>
        </w:rPr>
        <w:t xml:space="preserve"> масса, другие характеристики);</w:t>
      </w:r>
    </w:p>
    <w:p w:rsidR="0076195C" w:rsidRPr="0076195C" w:rsidRDefault="0076195C" w:rsidP="000E2A4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6195C">
        <w:rPr>
          <w:rFonts w:ascii="Times New Roman" w:hAnsi="Times New Roman" w:cs="Times New Roman"/>
          <w:color w:val="000000"/>
          <w:sz w:val="28"/>
          <w:szCs w:val="28"/>
        </w:rPr>
        <w:t>— концы забитых гвоздей и металлические ленты не до</w:t>
      </w:r>
      <w:r w:rsidR="000E2A40">
        <w:rPr>
          <w:rFonts w:ascii="Times New Roman" w:hAnsi="Times New Roman" w:cs="Times New Roman"/>
          <w:color w:val="000000"/>
          <w:sz w:val="28"/>
          <w:szCs w:val="28"/>
        </w:rPr>
        <w:t>лжны выступать за пределы тары.</w:t>
      </w:r>
    </w:p>
    <w:p w:rsidR="0076195C" w:rsidRPr="0076195C" w:rsidRDefault="000E2A40" w:rsidP="000E2A4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="0076195C" w:rsidRPr="0076195C">
        <w:rPr>
          <w:rFonts w:ascii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</w:rPr>
        <w:t>8</w:t>
      </w:r>
      <w:r w:rsidR="0076195C" w:rsidRPr="0076195C">
        <w:rPr>
          <w:rFonts w:ascii="Times New Roman" w:hAnsi="Times New Roman" w:cs="Times New Roman"/>
          <w:color w:val="000000"/>
          <w:sz w:val="28"/>
          <w:szCs w:val="28"/>
        </w:rPr>
        <w:t>. Перемещение, подъем и установку на месте хранения громоздких и тяжелых экспонатов должны осуществлять такелажники или грузчики по заявке заведующего сектором хранени</w:t>
      </w:r>
      <w:r>
        <w:rPr>
          <w:rFonts w:ascii="Times New Roman" w:hAnsi="Times New Roman" w:cs="Times New Roman"/>
          <w:color w:val="000000"/>
          <w:sz w:val="28"/>
          <w:szCs w:val="28"/>
        </w:rPr>
        <w:t>я определённого вещевого фонда.</w:t>
      </w:r>
    </w:p>
    <w:p w:rsidR="0076195C" w:rsidRPr="0076195C" w:rsidRDefault="000E2A40" w:rsidP="000E2A4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="0076195C" w:rsidRPr="0076195C">
        <w:rPr>
          <w:rFonts w:ascii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</w:rPr>
        <w:t>9</w:t>
      </w:r>
      <w:r w:rsidR="0076195C" w:rsidRPr="0076195C">
        <w:rPr>
          <w:rFonts w:ascii="Times New Roman" w:hAnsi="Times New Roman" w:cs="Times New Roman"/>
          <w:color w:val="000000"/>
          <w:sz w:val="28"/>
          <w:szCs w:val="28"/>
        </w:rPr>
        <w:t>. Во время работы грузчиков, такелажников следует стоять в стороне во избежание получения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травмы от перемещаемого груза.</w:t>
      </w:r>
    </w:p>
    <w:p w:rsidR="0076195C" w:rsidRPr="0076195C" w:rsidRDefault="000E2A40" w:rsidP="000E2A4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="0076195C" w:rsidRPr="0076195C">
        <w:rPr>
          <w:rFonts w:ascii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</w:rPr>
        <w:t>10</w:t>
      </w:r>
      <w:r w:rsidR="0076195C" w:rsidRPr="0076195C">
        <w:rPr>
          <w:rFonts w:ascii="Times New Roman" w:hAnsi="Times New Roman" w:cs="Times New Roman"/>
          <w:color w:val="000000"/>
          <w:sz w:val="28"/>
          <w:szCs w:val="28"/>
        </w:rPr>
        <w:t>. Грузы массой свыше 50 кг перемещать с помощью тележек. При ручной переноске тяжестей ру</w:t>
      </w:r>
      <w:r>
        <w:rPr>
          <w:rFonts w:ascii="Times New Roman" w:hAnsi="Times New Roman" w:cs="Times New Roman"/>
          <w:color w:val="000000"/>
          <w:sz w:val="28"/>
          <w:szCs w:val="28"/>
        </w:rPr>
        <w:t>ководствоваться предельно допус</w:t>
      </w:r>
      <w:r w:rsidR="0076195C" w:rsidRPr="0076195C">
        <w:rPr>
          <w:rFonts w:ascii="Times New Roman" w:hAnsi="Times New Roman" w:cs="Times New Roman"/>
          <w:color w:val="000000"/>
          <w:sz w:val="28"/>
          <w:szCs w:val="28"/>
        </w:rPr>
        <w:t>тимыми нормами: для мужч</w:t>
      </w:r>
      <w:r>
        <w:rPr>
          <w:rFonts w:ascii="Times New Roman" w:hAnsi="Times New Roman" w:cs="Times New Roman"/>
          <w:color w:val="000000"/>
          <w:sz w:val="28"/>
          <w:szCs w:val="28"/>
        </w:rPr>
        <w:t>ин — 50 кг, для женщин — 10 кг.</w:t>
      </w:r>
    </w:p>
    <w:p w:rsidR="0076195C" w:rsidRPr="0076195C" w:rsidRDefault="000E2A40" w:rsidP="000E2A4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="0076195C" w:rsidRPr="0076195C">
        <w:rPr>
          <w:rFonts w:ascii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</w:rPr>
        <w:t>11</w:t>
      </w:r>
      <w:r w:rsidR="0076195C" w:rsidRPr="0076195C">
        <w:rPr>
          <w:rFonts w:ascii="Times New Roman" w:hAnsi="Times New Roman" w:cs="Times New Roman"/>
          <w:color w:val="000000"/>
          <w:sz w:val="28"/>
          <w:szCs w:val="28"/>
        </w:rPr>
        <w:t xml:space="preserve">.   При транспортировке, переноске и укладке экспонатов </w:t>
      </w:r>
      <w:r>
        <w:rPr>
          <w:rFonts w:ascii="Times New Roman" w:hAnsi="Times New Roman" w:cs="Times New Roman"/>
          <w:color w:val="000000"/>
          <w:sz w:val="28"/>
          <w:szCs w:val="28"/>
        </w:rPr>
        <w:t>соблюдать следующие требования:</w:t>
      </w:r>
    </w:p>
    <w:p w:rsidR="0076195C" w:rsidRPr="0076195C" w:rsidRDefault="0076195C" w:rsidP="000E2A4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6195C">
        <w:rPr>
          <w:rFonts w:ascii="Times New Roman" w:hAnsi="Times New Roman" w:cs="Times New Roman"/>
          <w:color w:val="000000"/>
          <w:sz w:val="28"/>
          <w:szCs w:val="28"/>
        </w:rPr>
        <w:t xml:space="preserve">— располагать экспонаты </w:t>
      </w:r>
      <w:r w:rsidR="000E2A40">
        <w:rPr>
          <w:rFonts w:ascii="Times New Roman" w:hAnsi="Times New Roman" w:cs="Times New Roman"/>
          <w:color w:val="000000"/>
          <w:sz w:val="28"/>
          <w:szCs w:val="28"/>
        </w:rPr>
        <w:t>согласно топографической описи;</w:t>
      </w:r>
    </w:p>
    <w:p w:rsidR="0076195C" w:rsidRPr="0076195C" w:rsidRDefault="0076195C" w:rsidP="000E2A4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6195C">
        <w:rPr>
          <w:rFonts w:ascii="Times New Roman" w:hAnsi="Times New Roman" w:cs="Times New Roman"/>
          <w:color w:val="000000"/>
          <w:sz w:val="28"/>
          <w:szCs w:val="28"/>
        </w:rPr>
        <w:t>— располагать экспонаты равно</w:t>
      </w:r>
      <w:r w:rsidR="000E2A40">
        <w:rPr>
          <w:rFonts w:ascii="Times New Roman" w:hAnsi="Times New Roman" w:cs="Times New Roman"/>
          <w:color w:val="000000"/>
          <w:sz w:val="28"/>
          <w:szCs w:val="28"/>
        </w:rPr>
        <w:t>мерно по всей площади стеллажа;</w:t>
      </w:r>
    </w:p>
    <w:p w:rsidR="0076195C" w:rsidRPr="0076195C" w:rsidRDefault="0076195C" w:rsidP="000E2A4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6195C">
        <w:rPr>
          <w:rFonts w:ascii="Times New Roman" w:hAnsi="Times New Roman" w:cs="Times New Roman"/>
          <w:color w:val="000000"/>
          <w:sz w:val="28"/>
          <w:szCs w:val="28"/>
        </w:rPr>
        <w:t>— наиболее тяжелые и громоздкие экспонаты размещать на нижних полках с</w:t>
      </w:r>
      <w:r w:rsidR="000E2A40">
        <w:rPr>
          <w:rFonts w:ascii="Times New Roman" w:hAnsi="Times New Roman" w:cs="Times New Roman"/>
          <w:color w:val="000000"/>
          <w:sz w:val="28"/>
          <w:szCs w:val="28"/>
        </w:rPr>
        <w:t>теллажей, на полу или настилах;</w:t>
      </w:r>
    </w:p>
    <w:p w:rsidR="0076195C" w:rsidRPr="0076195C" w:rsidRDefault="0076195C" w:rsidP="000E2A4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6195C">
        <w:rPr>
          <w:rFonts w:ascii="Times New Roman" w:hAnsi="Times New Roman" w:cs="Times New Roman"/>
          <w:color w:val="000000"/>
          <w:sz w:val="28"/>
          <w:szCs w:val="28"/>
        </w:rPr>
        <w:t xml:space="preserve">— укладывать предметы следует так, чтобы при выемке и снятии с полок отдельных предметов оставшиеся экспонаты не могли </w:t>
      </w:r>
      <w:r w:rsidR="000E2A40">
        <w:rPr>
          <w:rFonts w:ascii="Times New Roman" w:hAnsi="Times New Roman" w:cs="Times New Roman"/>
          <w:color w:val="000000"/>
          <w:sz w:val="28"/>
          <w:szCs w:val="28"/>
        </w:rPr>
        <w:t>скатиться, упасть, рассыпаться;</w:t>
      </w:r>
    </w:p>
    <w:p w:rsidR="0076195C" w:rsidRPr="0076195C" w:rsidRDefault="0076195C" w:rsidP="000E2A4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6195C">
        <w:rPr>
          <w:rFonts w:ascii="Times New Roman" w:hAnsi="Times New Roman" w:cs="Times New Roman"/>
          <w:color w:val="000000"/>
          <w:sz w:val="28"/>
          <w:szCs w:val="28"/>
        </w:rPr>
        <w:t>— во избежание придавливания рук или ног тяжелые предметы с</w:t>
      </w:r>
      <w:r w:rsidR="000E2A40">
        <w:rPr>
          <w:rFonts w:ascii="Times New Roman" w:hAnsi="Times New Roman" w:cs="Times New Roman"/>
          <w:color w:val="000000"/>
          <w:sz w:val="28"/>
          <w:szCs w:val="28"/>
        </w:rPr>
        <w:t>ледует укладывать на прокладки;</w:t>
      </w:r>
    </w:p>
    <w:p w:rsidR="0076195C" w:rsidRPr="0076195C" w:rsidRDefault="0076195C" w:rsidP="000E2A4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6195C">
        <w:rPr>
          <w:rFonts w:ascii="Times New Roman" w:hAnsi="Times New Roman" w:cs="Times New Roman"/>
          <w:color w:val="000000"/>
          <w:sz w:val="28"/>
          <w:szCs w:val="28"/>
        </w:rPr>
        <w:t>— не допускать, чтобы за пределы полок стеллажей выступ</w:t>
      </w:r>
      <w:r w:rsidR="000E2A40">
        <w:rPr>
          <w:rFonts w:ascii="Times New Roman" w:hAnsi="Times New Roman" w:cs="Times New Roman"/>
          <w:color w:val="000000"/>
          <w:sz w:val="28"/>
          <w:szCs w:val="28"/>
        </w:rPr>
        <w:t>али отдельные части экспонатов;</w:t>
      </w:r>
    </w:p>
    <w:p w:rsidR="0076195C" w:rsidRPr="0076195C" w:rsidRDefault="0076195C" w:rsidP="000E2A4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6195C">
        <w:rPr>
          <w:rFonts w:ascii="Times New Roman" w:hAnsi="Times New Roman" w:cs="Times New Roman"/>
          <w:color w:val="000000"/>
          <w:sz w:val="28"/>
          <w:szCs w:val="28"/>
        </w:rPr>
        <w:t>— экспонаты, имеющие острые кромки, следует обязательно хранить в ящиках или футлярах; при невозможности использования тары следует изолировать острые кромки чехлами;</w:t>
      </w:r>
    </w:p>
    <w:p w:rsidR="0076195C" w:rsidRPr="0076195C" w:rsidRDefault="0076195C" w:rsidP="0076195C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6195C">
        <w:rPr>
          <w:rFonts w:ascii="Times New Roman" w:hAnsi="Times New Roman" w:cs="Times New Roman"/>
          <w:color w:val="000000"/>
          <w:sz w:val="28"/>
          <w:szCs w:val="28"/>
        </w:rPr>
        <w:t>— при складировании материалов в штабели следить за их устойчивостью, не допускать перекосов, наклонов и предельно установленной высоты 1,5 м.</w:t>
      </w:r>
    </w:p>
    <w:p w:rsidR="0076195C" w:rsidRPr="0076195C" w:rsidRDefault="000E2A40" w:rsidP="000E2A4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6195C">
        <w:rPr>
          <w:rFonts w:ascii="Times New Roman" w:hAnsi="Times New Roman" w:cs="Times New Roman"/>
          <w:color w:val="000000"/>
          <w:sz w:val="28"/>
          <w:szCs w:val="28"/>
        </w:rPr>
        <w:t>— при укладке предметов, имеющих круглую форму необходимо использовать прокладки из досок и закрепляющие приспособления (клинья) во избежание раск</w:t>
      </w:r>
      <w:r>
        <w:rPr>
          <w:rFonts w:ascii="Times New Roman" w:hAnsi="Times New Roman" w:cs="Times New Roman"/>
          <w:color w:val="000000"/>
          <w:sz w:val="28"/>
          <w:szCs w:val="28"/>
        </w:rPr>
        <w:t>атывания.</w:t>
      </w:r>
    </w:p>
    <w:p w:rsidR="0076195C" w:rsidRPr="0076195C" w:rsidRDefault="0076195C" w:rsidP="000E2A4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6195C">
        <w:rPr>
          <w:rFonts w:ascii="Times New Roman" w:hAnsi="Times New Roman" w:cs="Times New Roman"/>
          <w:color w:val="000000"/>
          <w:sz w:val="28"/>
          <w:szCs w:val="28"/>
        </w:rPr>
        <w:t>Запрещается укладывать в штабели материалы в слабой таре, разной конфигурации, разного наименования; запрещается выдергивать из середины штабеля штучные грузы (т.к. вышележащие грузы могут обвалиться и причинить травму)</w:t>
      </w:r>
      <w:r w:rsidR="000E2A40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76195C" w:rsidRPr="0076195C" w:rsidRDefault="000E2A40" w:rsidP="000E2A4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="0076195C" w:rsidRPr="0076195C">
        <w:rPr>
          <w:rFonts w:ascii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</w:rPr>
        <w:t>12</w:t>
      </w:r>
      <w:r w:rsidR="0076195C" w:rsidRPr="0076195C">
        <w:rPr>
          <w:rFonts w:ascii="Times New Roman" w:hAnsi="Times New Roman" w:cs="Times New Roman"/>
          <w:color w:val="000000"/>
          <w:sz w:val="28"/>
          <w:szCs w:val="28"/>
        </w:rPr>
        <w:t>. Работникам отдела хранения вещевого фонда (женщинам) устанавливаются следующие предельно допустимые нормы: подъем, перемещение и установка вручную на уровне пола или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первой (нижней) полки </w:t>
      </w: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стеллажа</w:t>
      </w:r>
      <w:r w:rsidR="0076195C" w:rsidRPr="0076195C">
        <w:rPr>
          <w:rFonts w:ascii="Times New Roman" w:hAnsi="Times New Roman" w:cs="Times New Roman"/>
          <w:color w:val="000000"/>
          <w:sz w:val="28"/>
          <w:szCs w:val="28"/>
        </w:rPr>
        <w:t xml:space="preserve"> — 10 кг; подъем, перемещение и установка вручную на </w:t>
      </w:r>
      <w:r>
        <w:rPr>
          <w:rFonts w:ascii="Times New Roman" w:hAnsi="Times New Roman" w:cs="Times New Roman"/>
          <w:color w:val="000000"/>
          <w:sz w:val="28"/>
          <w:szCs w:val="28"/>
        </w:rPr>
        <w:t>верхних полках стеллажа — 5 кг.</w:t>
      </w:r>
    </w:p>
    <w:p w:rsidR="0076195C" w:rsidRPr="0076195C" w:rsidRDefault="000E2A40" w:rsidP="000E2A4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="0076195C" w:rsidRPr="0076195C">
        <w:rPr>
          <w:rFonts w:ascii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</w:rPr>
        <w:t>13</w:t>
      </w:r>
      <w:r w:rsidR="0076195C" w:rsidRPr="0076195C">
        <w:rPr>
          <w:rFonts w:ascii="Times New Roman" w:hAnsi="Times New Roman" w:cs="Times New Roman"/>
          <w:color w:val="000000"/>
          <w:sz w:val="28"/>
          <w:szCs w:val="28"/>
        </w:rPr>
        <w:t>.   Запрещается прислонять к стенкам и к стеллажам предметы, которые м</w:t>
      </w:r>
      <w:r>
        <w:rPr>
          <w:rFonts w:ascii="Times New Roman" w:hAnsi="Times New Roman" w:cs="Times New Roman"/>
          <w:color w:val="000000"/>
          <w:sz w:val="28"/>
          <w:szCs w:val="28"/>
        </w:rPr>
        <w:t>огут упасть и причинить травму.</w:t>
      </w:r>
    </w:p>
    <w:p w:rsidR="0076195C" w:rsidRPr="0076195C" w:rsidRDefault="000E2A40" w:rsidP="000E2A4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="0076195C" w:rsidRPr="0076195C">
        <w:rPr>
          <w:rFonts w:ascii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</w:rPr>
        <w:t>14</w:t>
      </w:r>
      <w:r w:rsidR="0076195C" w:rsidRPr="0076195C">
        <w:rPr>
          <w:rFonts w:ascii="Times New Roman" w:hAnsi="Times New Roman" w:cs="Times New Roman"/>
          <w:color w:val="000000"/>
          <w:sz w:val="28"/>
          <w:szCs w:val="28"/>
        </w:rPr>
        <w:t>.   При осмотре, протирке, укладке и сортировке экспонатов на верхних полках стеллажей следует пользоваться исправными лестницами-стремянками. Для подъема на высоту запрещается польз</w:t>
      </w:r>
      <w:r>
        <w:rPr>
          <w:rFonts w:ascii="Times New Roman" w:hAnsi="Times New Roman" w:cs="Times New Roman"/>
          <w:color w:val="000000"/>
          <w:sz w:val="28"/>
          <w:szCs w:val="28"/>
        </w:rPr>
        <w:t>оваться случайными подставками.</w:t>
      </w:r>
    </w:p>
    <w:p w:rsidR="0076195C" w:rsidRPr="0076195C" w:rsidRDefault="000E2A40" w:rsidP="000E2A4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="0076195C" w:rsidRPr="0076195C">
        <w:rPr>
          <w:rFonts w:ascii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</w:rPr>
        <w:t>15</w:t>
      </w:r>
      <w:r w:rsidR="0076195C" w:rsidRPr="0076195C">
        <w:rPr>
          <w:rFonts w:ascii="Times New Roman" w:hAnsi="Times New Roman" w:cs="Times New Roman"/>
          <w:color w:val="000000"/>
          <w:sz w:val="28"/>
          <w:szCs w:val="28"/>
        </w:rPr>
        <w:t>.   Запрещается подниматься по приставной лестнице или по лестнице-стремянке с занятыми руками. Вначале следует подняться на требуемую высоту, а затем принять экспонат от находящегося внизу сотрудника, при этом масса экспоната не должна превышать 10 кг. Съем предметов осуществлять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в обратной последовательности.</w:t>
      </w:r>
    </w:p>
    <w:p w:rsidR="0076195C" w:rsidRPr="0076195C" w:rsidRDefault="000E2A40" w:rsidP="000E2A4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="0076195C" w:rsidRPr="0076195C">
        <w:rPr>
          <w:rFonts w:ascii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</w:rPr>
        <w:t>16</w:t>
      </w:r>
      <w:r w:rsidR="0076195C" w:rsidRPr="0076195C">
        <w:rPr>
          <w:rFonts w:ascii="Times New Roman" w:hAnsi="Times New Roman" w:cs="Times New Roman"/>
          <w:color w:val="000000"/>
          <w:sz w:val="28"/>
          <w:szCs w:val="28"/>
        </w:rPr>
        <w:t>.   При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работе с лестницы запрещается:</w:t>
      </w:r>
    </w:p>
    <w:p w:rsidR="0076195C" w:rsidRPr="0076195C" w:rsidRDefault="0076195C" w:rsidP="000E2A4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6195C">
        <w:rPr>
          <w:rFonts w:ascii="Times New Roman" w:hAnsi="Times New Roman" w:cs="Times New Roman"/>
          <w:color w:val="000000"/>
          <w:sz w:val="28"/>
          <w:szCs w:val="28"/>
        </w:rPr>
        <w:t>— устанавливать приставную лестницу на ступени лестничных</w:t>
      </w:r>
      <w:r w:rsidR="000E2A40">
        <w:rPr>
          <w:rFonts w:ascii="Times New Roman" w:hAnsi="Times New Roman" w:cs="Times New Roman"/>
          <w:color w:val="000000"/>
          <w:sz w:val="28"/>
          <w:szCs w:val="28"/>
        </w:rPr>
        <w:t xml:space="preserve"> маршей или на случайные опоры;</w:t>
      </w:r>
    </w:p>
    <w:p w:rsidR="0076195C" w:rsidRPr="0076195C" w:rsidRDefault="0076195C" w:rsidP="000E2A4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6195C">
        <w:rPr>
          <w:rFonts w:ascii="Times New Roman" w:hAnsi="Times New Roman" w:cs="Times New Roman"/>
          <w:color w:val="000000"/>
          <w:sz w:val="28"/>
          <w:szCs w:val="28"/>
        </w:rPr>
        <w:t>— работать, стоя на верхних ступенях приставной лестницы (ме</w:t>
      </w:r>
      <w:r w:rsidR="000E2A40">
        <w:rPr>
          <w:rFonts w:ascii="Times New Roman" w:hAnsi="Times New Roman" w:cs="Times New Roman"/>
          <w:color w:val="000000"/>
          <w:sz w:val="28"/>
          <w:szCs w:val="28"/>
        </w:rPr>
        <w:t>нее 1 метра от верхнего конца);</w:t>
      </w:r>
    </w:p>
    <w:p w:rsidR="0076195C" w:rsidRPr="0076195C" w:rsidRDefault="0076195C" w:rsidP="000E2A4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6195C">
        <w:rPr>
          <w:rFonts w:ascii="Times New Roman" w:hAnsi="Times New Roman" w:cs="Times New Roman"/>
          <w:color w:val="000000"/>
          <w:sz w:val="28"/>
          <w:szCs w:val="28"/>
        </w:rPr>
        <w:t>— работать с двух верхних ступенек стремянок, не имеющ</w:t>
      </w:r>
      <w:r w:rsidR="000E2A40">
        <w:rPr>
          <w:rFonts w:ascii="Times New Roman" w:hAnsi="Times New Roman" w:cs="Times New Roman"/>
          <w:color w:val="000000"/>
          <w:sz w:val="28"/>
          <w:szCs w:val="28"/>
        </w:rPr>
        <w:t>их поручней и рабочих площадок;</w:t>
      </w:r>
    </w:p>
    <w:p w:rsidR="0076195C" w:rsidRPr="0076195C" w:rsidRDefault="0076195C" w:rsidP="000E2A4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6195C">
        <w:rPr>
          <w:rFonts w:ascii="Times New Roman" w:hAnsi="Times New Roman" w:cs="Times New Roman"/>
          <w:color w:val="000000"/>
          <w:sz w:val="28"/>
          <w:szCs w:val="28"/>
        </w:rPr>
        <w:t>— находиться на ступенях приставной лестницы или стрем</w:t>
      </w:r>
      <w:r w:rsidR="000E2A40">
        <w:rPr>
          <w:rFonts w:ascii="Times New Roman" w:hAnsi="Times New Roman" w:cs="Times New Roman"/>
          <w:color w:val="000000"/>
          <w:sz w:val="28"/>
          <w:szCs w:val="28"/>
        </w:rPr>
        <w:t>янки более чем одному человеку.</w:t>
      </w:r>
    </w:p>
    <w:p w:rsidR="0076195C" w:rsidRPr="0076195C" w:rsidRDefault="000E2A40" w:rsidP="000E2A4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="0076195C" w:rsidRPr="0076195C">
        <w:rPr>
          <w:rFonts w:ascii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</w:rPr>
        <w:t>17</w:t>
      </w:r>
      <w:r w:rsidR="0076195C" w:rsidRPr="0076195C">
        <w:rPr>
          <w:rFonts w:ascii="Times New Roman" w:hAnsi="Times New Roman" w:cs="Times New Roman"/>
          <w:color w:val="000000"/>
          <w:sz w:val="28"/>
          <w:szCs w:val="28"/>
        </w:rPr>
        <w:t>. Допускается устанавливать и хранить на одной полке стеллажа экспонаты су</w:t>
      </w:r>
      <w:r>
        <w:rPr>
          <w:rFonts w:ascii="Times New Roman" w:hAnsi="Times New Roman" w:cs="Times New Roman"/>
          <w:color w:val="000000"/>
          <w:sz w:val="28"/>
          <w:szCs w:val="28"/>
        </w:rPr>
        <w:t>ммарной массой не более 250 кг.</w:t>
      </w:r>
    </w:p>
    <w:p w:rsidR="0076195C" w:rsidRDefault="000E2A40" w:rsidP="0076195C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="0076195C" w:rsidRPr="0076195C">
        <w:rPr>
          <w:rFonts w:ascii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</w:rPr>
        <w:t>18</w:t>
      </w:r>
      <w:r w:rsidR="0076195C" w:rsidRPr="0076195C">
        <w:rPr>
          <w:rFonts w:ascii="Times New Roman" w:hAnsi="Times New Roman" w:cs="Times New Roman"/>
          <w:color w:val="000000"/>
          <w:sz w:val="28"/>
          <w:szCs w:val="28"/>
        </w:rPr>
        <w:t>. На участке хранения, расположенном на антресолях, запрещается находиться одновременно более чем троим сотрудникам, а перемещаемый экспонат не должен превышать 100 кг.</w:t>
      </w:r>
    </w:p>
    <w:p w:rsidR="000E2A40" w:rsidRDefault="000E2A40" w:rsidP="000E2A4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5.19</w:t>
      </w:r>
      <w:r w:rsidRPr="00DD674B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hAnsi="Times New Roman" w:cs="Times New Roman"/>
          <w:color w:val="000000"/>
          <w:sz w:val="28"/>
          <w:szCs w:val="28"/>
        </w:rPr>
        <w:t>Х</w:t>
      </w:r>
      <w:r w:rsidRPr="000E2A40">
        <w:rPr>
          <w:rFonts w:ascii="Times New Roman" w:hAnsi="Times New Roman" w:cs="Times New Roman"/>
          <w:color w:val="000000"/>
          <w:sz w:val="28"/>
          <w:szCs w:val="28"/>
        </w:rPr>
        <w:t>ранитель музейных фондов</w:t>
      </w:r>
      <w:r w:rsidRPr="00DD674B">
        <w:rPr>
          <w:rFonts w:ascii="Times New Roman" w:hAnsi="Times New Roman" w:cs="Times New Roman"/>
          <w:color w:val="000000"/>
          <w:sz w:val="28"/>
          <w:szCs w:val="28"/>
        </w:rPr>
        <w:t xml:space="preserve"> должен </w:t>
      </w:r>
      <w:r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Pr="00DD674B">
        <w:rPr>
          <w:rFonts w:ascii="Times New Roman" w:hAnsi="Times New Roman" w:cs="Times New Roman"/>
          <w:color w:val="000000"/>
          <w:sz w:val="28"/>
          <w:szCs w:val="28"/>
        </w:rPr>
        <w:t>одержать в порядке и чистоте рабочее место, не допускать загромождения коробками, сумками, папками, книгами и прочими предметами.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0E2A40" w:rsidRPr="00DD674B" w:rsidRDefault="000E2A40" w:rsidP="000E2A4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</w:rPr>
        <w:t>Отходы бумаги, скрепок и т.д. следует своевременно удалять с рабочего стола.</w:t>
      </w:r>
    </w:p>
    <w:p w:rsidR="000E2A40" w:rsidRDefault="000E2A40" w:rsidP="000E2A4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5.20</w:t>
      </w:r>
      <w:r w:rsidRPr="00DD674B">
        <w:rPr>
          <w:rFonts w:ascii="Times New Roman" w:hAnsi="Times New Roman" w:cs="Times New Roman"/>
          <w:color w:val="000000"/>
          <w:sz w:val="28"/>
          <w:szCs w:val="28"/>
        </w:rPr>
        <w:t>. Следить за исправностью средств оргтехники и другого оборудования, соблюдать правила их эксплуатации и инструкции по охране труда для соответствующих видов работ.</w:t>
      </w:r>
    </w:p>
    <w:p w:rsidR="000E2A40" w:rsidRPr="00DD674B" w:rsidRDefault="000E2A40" w:rsidP="000E2A4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5.21</w:t>
      </w:r>
      <w:r w:rsidRPr="00DD674B">
        <w:rPr>
          <w:rFonts w:ascii="Times New Roman" w:hAnsi="Times New Roman" w:cs="Times New Roman"/>
          <w:color w:val="000000"/>
          <w:sz w:val="28"/>
          <w:szCs w:val="28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0E2A40" w:rsidRPr="00DD674B" w:rsidRDefault="000E2A40" w:rsidP="000E2A4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5.</w:t>
      </w:r>
      <w:r w:rsidR="00BA6A9D">
        <w:rPr>
          <w:rFonts w:ascii="Times New Roman" w:hAnsi="Times New Roman" w:cs="Times New Roman"/>
          <w:color w:val="000000"/>
          <w:sz w:val="28"/>
          <w:szCs w:val="28"/>
        </w:rPr>
        <w:t>22</w:t>
      </w:r>
      <w:r w:rsidRPr="00DD674B">
        <w:rPr>
          <w:rFonts w:ascii="Times New Roman" w:hAnsi="Times New Roman" w:cs="Times New Roman"/>
          <w:color w:val="000000"/>
          <w:sz w:val="28"/>
          <w:szCs w:val="28"/>
        </w:rPr>
        <w:t>. Для предупреждения преждевременной утомляемости рекомендуется организовывать рабочую смену путем чередования работ с использованием ПЭВМ и без него.</w:t>
      </w:r>
    </w:p>
    <w:p w:rsidR="000E2A40" w:rsidRPr="00DD674B" w:rsidRDefault="000E2A40" w:rsidP="000E2A4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</w:rPr>
        <w:lastRenderedPageBreak/>
        <w:t>При возникновении при работе на ПЭВМ зрительного дискомфорта и других неблагоприятных субъективных ощущений, несмотря на соблюдение санитарно-гигиенических и эргономических требований, рекомендуется применять индивидуальный подход с ограничением времени работы с ПЭВМ.</w:t>
      </w:r>
    </w:p>
    <w:p w:rsidR="000E2A40" w:rsidRPr="00DD674B" w:rsidRDefault="000E2A40" w:rsidP="000E2A4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5.2</w:t>
      </w:r>
      <w:r w:rsidR="00BA6A9D"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Pr="00DD674B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="00BA6A9D">
        <w:rPr>
          <w:rFonts w:ascii="Times New Roman" w:hAnsi="Times New Roman" w:cs="Times New Roman"/>
          <w:color w:val="000000"/>
          <w:sz w:val="28"/>
          <w:szCs w:val="28"/>
        </w:rPr>
        <w:t>Х</w:t>
      </w:r>
      <w:r w:rsidR="00BA6A9D" w:rsidRPr="000E2A40">
        <w:rPr>
          <w:rFonts w:ascii="Times New Roman" w:hAnsi="Times New Roman" w:cs="Times New Roman"/>
          <w:color w:val="000000"/>
          <w:sz w:val="28"/>
          <w:szCs w:val="28"/>
        </w:rPr>
        <w:t>ранитель музейных фондов</w:t>
      </w:r>
      <w:r w:rsidRPr="00DD674B">
        <w:rPr>
          <w:rFonts w:ascii="Times New Roman" w:hAnsi="Times New Roman" w:cs="Times New Roman"/>
          <w:color w:val="000000"/>
          <w:sz w:val="28"/>
          <w:szCs w:val="28"/>
        </w:rPr>
        <w:t xml:space="preserve"> обязан пользоваться и правильно применять выданные им средства индивидуальной защиты. Работать только в исправной спецодежде и </w:t>
      </w:r>
      <w:proofErr w:type="spellStart"/>
      <w:r w:rsidRPr="00DD674B">
        <w:rPr>
          <w:rFonts w:ascii="Times New Roman" w:hAnsi="Times New Roman" w:cs="Times New Roman"/>
          <w:color w:val="000000"/>
          <w:sz w:val="28"/>
          <w:szCs w:val="28"/>
        </w:rPr>
        <w:t>спецобуви</w:t>
      </w:r>
      <w:proofErr w:type="spellEnd"/>
      <w:r w:rsidRPr="00DD674B">
        <w:rPr>
          <w:rFonts w:ascii="Times New Roman" w:hAnsi="Times New Roman" w:cs="Times New Roman"/>
          <w:color w:val="000000"/>
          <w:sz w:val="28"/>
          <w:szCs w:val="28"/>
        </w:rPr>
        <w:t xml:space="preserve"> и применять индивидуальные средства защиты.</w:t>
      </w:r>
    </w:p>
    <w:p w:rsidR="000E2A40" w:rsidRPr="00DD674B" w:rsidRDefault="000E2A40" w:rsidP="000E2A4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</w:rPr>
        <w:t>2</w:t>
      </w:r>
      <w:r w:rsidR="00BA6A9D"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Pr="00DD674B">
        <w:rPr>
          <w:rFonts w:ascii="Times New Roman" w:hAnsi="Times New Roman" w:cs="Times New Roman"/>
          <w:color w:val="000000"/>
          <w:sz w:val="28"/>
          <w:szCs w:val="28"/>
        </w:rPr>
        <w:t>. Не курить, не принимать пищу на рабочем месте.</w:t>
      </w:r>
    </w:p>
    <w:p w:rsidR="000E2A40" w:rsidRPr="00DD674B" w:rsidRDefault="000E2A40" w:rsidP="000E2A4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</w:rPr>
        <w:t>2</w:t>
      </w:r>
      <w:r w:rsidR="00BA6A9D"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Pr="00DD674B">
        <w:rPr>
          <w:rFonts w:ascii="Times New Roman" w:hAnsi="Times New Roman" w:cs="Times New Roman"/>
          <w:color w:val="000000"/>
          <w:sz w:val="28"/>
          <w:szCs w:val="28"/>
        </w:rPr>
        <w:t>. Соблюдать правила перемещения в помещении и на территории организации, пользоваться только установленными проходами.</w:t>
      </w:r>
    </w:p>
    <w:p w:rsidR="000E2A40" w:rsidRDefault="000E2A40" w:rsidP="000E2A40">
      <w:pPr>
        <w:spacing w:after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BA6A9D" w:rsidRPr="00DD674B" w:rsidRDefault="00BA6A9D" w:rsidP="00BA6A9D">
      <w:pPr>
        <w:spacing w:after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DD674B">
        <w:rPr>
          <w:rFonts w:ascii="Times New Roman" w:hAnsi="Times New Roman" w:cs="Times New Roman"/>
          <w:b/>
          <w:bCs/>
          <w:color w:val="000000"/>
          <w:sz w:val="28"/>
          <w:szCs w:val="28"/>
        </w:rPr>
        <w:t>6. Требования охраны труда в аварийных ситуациях</w:t>
      </w:r>
    </w:p>
    <w:p w:rsidR="00BA6A9D" w:rsidRDefault="00BA6A9D" w:rsidP="00BA6A9D">
      <w:pPr>
        <w:spacing w:after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BA6A9D" w:rsidRPr="00DD674B" w:rsidRDefault="00BA6A9D" w:rsidP="00BA6A9D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Pr="00DD674B">
        <w:rPr>
          <w:rFonts w:ascii="Times New Roman" w:hAnsi="Times New Roman" w:cs="Times New Roman"/>
          <w:color w:val="000000"/>
          <w:sz w:val="28"/>
          <w:szCs w:val="28"/>
        </w:rPr>
        <w:t xml:space="preserve">.1. При выполнении работ </w:t>
      </w:r>
      <w:r>
        <w:rPr>
          <w:rFonts w:ascii="Times New Roman" w:hAnsi="Times New Roman" w:cs="Times New Roman"/>
          <w:color w:val="000000"/>
          <w:sz w:val="28"/>
          <w:szCs w:val="28"/>
        </w:rPr>
        <w:t>х</w:t>
      </w:r>
      <w:r w:rsidRPr="000E2A40">
        <w:rPr>
          <w:rFonts w:ascii="Times New Roman" w:hAnsi="Times New Roman" w:cs="Times New Roman"/>
          <w:color w:val="000000"/>
          <w:sz w:val="28"/>
          <w:szCs w:val="28"/>
        </w:rPr>
        <w:t>ранител</w:t>
      </w:r>
      <w:r>
        <w:rPr>
          <w:rFonts w:ascii="Times New Roman" w:hAnsi="Times New Roman" w:cs="Times New Roman"/>
          <w:color w:val="000000"/>
          <w:sz w:val="28"/>
          <w:szCs w:val="28"/>
        </w:rPr>
        <w:t>ем</w:t>
      </w:r>
      <w:r w:rsidRPr="000E2A40">
        <w:rPr>
          <w:rFonts w:ascii="Times New Roman" w:hAnsi="Times New Roman" w:cs="Times New Roman"/>
          <w:color w:val="000000"/>
          <w:sz w:val="28"/>
          <w:szCs w:val="28"/>
        </w:rPr>
        <w:t xml:space="preserve"> музейных фондов</w:t>
      </w:r>
      <w:r w:rsidRPr="00DD674B">
        <w:rPr>
          <w:rFonts w:ascii="Times New Roman" w:hAnsi="Times New Roman" w:cs="Times New Roman"/>
          <w:color w:val="000000"/>
          <w:sz w:val="28"/>
          <w:szCs w:val="28"/>
        </w:rPr>
        <w:t xml:space="preserve"> возможно возникновение следующих аварийных ситуаций:</w:t>
      </w:r>
    </w:p>
    <w:p w:rsidR="00BA6A9D" w:rsidRPr="00DD674B" w:rsidRDefault="00BA6A9D" w:rsidP="00BA6A9D">
      <w:pPr>
        <w:numPr>
          <w:ilvl w:val="0"/>
          <w:numId w:val="3"/>
        </w:numPr>
        <w:spacing w:after="0" w:line="240" w:lineRule="auto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</w:rPr>
        <w:t>повреждения и дефекты в конструкции зданий, по причине физического износа, истечения срока эксплуатации;</w:t>
      </w:r>
    </w:p>
    <w:p w:rsidR="00BA6A9D" w:rsidRPr="00DD674B" w:rsidRDefault="00BA6A9D" w:rsidP="00BA6A9D">
      <w:pPr>
        <w:numPr>
          <w:ilvl w:val="0"/>
          <w:numId w:val="3"/>
        </w:numPr>
        <w:spacing w:after="0" w:line="240" w:lineRule="auto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</w:rPr>
        <w:t>поражение электрическим током, по причине неисправности электроприборов;</w:t>
      </w:r>
    </w:p>
    <w:p w:rsidR="00BA6A9D" w:rsidRPr="00DD674B" w:rsidRDefault="00BA6A9D" w:rsidP="00BA6A9D">
      <w:pPr>
        <w:numPr>
          <w:ilvl w:val="0"/>
          <w:numId w:val="3"/>
        </w:numPr>
        <w:spacing w:after="0" w:line="240" w:lineRule="auto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</w:rPr>
        <w:t>технические проблемы с оборудованием, по причине высокого износа оборудования;</w:t>
      </w:r>
    </w:p>
    <w:p w:rsidR="00BA6A9D" w:rsidRPr="00DD674B" w:rsidRDefault="00BA6A9D" w:rsidP="00BA6A9D">
      <w:pPr>
        <w:numPr>
          <w:ilvl w:val="0"/>
          <w:numId w:val="3"/>
        </w:numPr>
        <w:spacing w:after="0" w:line="240" w:lineRule="auto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</w:rPr>
        <w:t>возникновение очагов пожара, по причине нарушения требований пожарной безопасности.</w:t>
      </w:r>
    </w:p>
    <w:p w:rsidR="00BA6A9D" w:rsidRPr="00DD674B" w:rsidRDefault="00BA6A9D" w:rsidP="00BA6A9D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6.2</w:t>
      </w:r>
      <w:r w:rsidRPr="00DD674B">
        <w:rPr>
          <w:rFonts w:ascii="Times New Roman" w:hAnsi="Times New Roman" w:cs="Times New Roman"/>
          <w:color w:val="000000"/>
          <w:sz w:val="28"/>
          <w:szCs w:val="28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непосредственного руководителя поставить в извес</w:t>
      </w:r>
      <w:r>
        <w:rPr>
          <w:rFonts w:ascii="Times New Roman" w:hAnsi="Times New Roman" w:cs="Times New Roman"/>
          <w:color w:val="000000"/>
          <w:sz w:val="28"/>
          <w:szCs w:val="28"/>
        </w:rPr>
        <w:t>тность.</w:t>
      </w:r>
    </w:p>
    <w:p w:rsidR="00BA6A9D" w:rsidRPr="00DD674B" w:rsidRDefault="00BA6A9D" w:rsidP="00BA6A9D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Pr="00DD674B">
        <w:rPr>
          <w:rFonts w:ascii="Times New Roman" w:hAnsi="Times New Roman" w:cs="Times New Roman"/>
          <w:color w:val="000000"/>
          <w:sz w:val="28"/>
          <w:szCs w:val="28"/>
        </w:rPr>
        <w:t xml:space="preserve">. При несчастном случае необходимо освободить пострадавшего от травмирующего фактора, соблюдая собственную безопасность, оказать ему первую помощь, при необходимости вызвать бригаду скорой помощи, сообщить о происшествии руководству и по возможности сохранить без изменений обстановку на рабочем месте, если это не приведет к аварии и/или </w:t>
      </w:r>
      <w:proofErr w:type="spellStart"/>
      <w:r w:rsidRPr="00DD674B">
        <w:rPr>
          <w:rFonts w:ascii="Times New Roman" w:hAnsi="Times New Roman" w:cs="Times New Roman"/>
          <w:color w:val="000000"/>
          <w:sz w:val="28"/>
          <w:szCs w:val="28"/>
        </w:rPr>
        <w:t>травмированию</w:t>
      </w:r>
      <w:proofErr w:type="spellEnd"/>
      <w:r w:rsidRPr="00DD674B">
        <w:rPr>
          <w:rFonts w:ascii="Times New Roman" w:hAnsi="Times New Roman" w:cs="Times New Roman"/>
          <w:color w:val="000000"/>
          <w:sz w:val="28"/>
          <w:szCs w:val="28"/>
        </w:rPr>
        <w:t xml:space="preserve"> других людей.</w:t>
      </w:r>
    </w:p>
    <w:p w:rsidR="00BA6A9D" w:rsidRPr="00DD674B" w:rsidRDefault="00BA6A9D" w:rsidP="00BA6A9D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6.4</w:t>
      </w:r>
      <w:r w:rsidRPr="00DD674B">
        <w:rPr>
          <w:rFonts w:ascii="Times New Roman" w:hAnsi="Times New Roman" w:cs="Times New Roman"/>
          <w:color w:val="000000"/>
          <w:sz w:val="28"/>
          <w:szCs w:val="28"/>
        </w:rPr>
        <w:t>. При возникновении аварийной ситуации необходимо доложить о случившемся руководителю работ, при произошедшем несчастном случае оказать пострадавшему первую помощь.</w:t>
      </w:r>
    </w:p>
    <w:p w:rsidR="00BA6A9D" w:rsidRPr="00DD674B" w:rsidRDefault="00BA6A9D" w:rsidP="00BA6A9D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Pr="00DD674B">
        <w:rPr>
          <w:rFonts w:ascii="Times New Roman" w:hAnsi="Times New Roman" w:cs="Times New Roman"/>
          <w:color w:val="000000"/>
          <w:sz w:val="28"/>
          <w:szCs w:val="28"/>
        </w:rPr>
        <w:t>. При возникновении очага загорания или пожара необходимо позвонить в пожарную часть, принять меры к его ликвидации первичными средствами тушения огня, сообщить об этом руководителю.</w:t>
      </w:r>
    </w:p>
    <w:p w:rsidR="00BA6A9D" w:rsidRPr="00DD674B" w:rsidRDefault="00BA6A9D" w:rsidP="00BA6A9D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Pr="00DD674B">
        <w:rPr>
          <w:rFonts w:ascii="Times New Roman" w:hAnsi="Times New Roman" w:cs="Times New Roman"/>
          <w:color w:val="000000"/>
          <w:sz w:val="28"/>
          <w:szCs w:val="28"/>
        </w:rPr>
        <w:t xml:space="preserve"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</w:t>
      </w:r>
      <w:r w:rsidRPr="00DD674B">
        <w:rPr>
          <w:rFonts w:ascii="Times New Roman" w:hAnsi="Times New Roman" w:cs="Times New Roman"/>
          <w:color w:val="000000"/>
          <w:sz w:val="28"/>
          <w:szCs w:val="28"/>
        </w:rPr>
        <w:lastRenderedPageBreak/>
        <w:t>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BA6A9D" w:rsidRPr="00DD674B" w:rsidRDefault="00BA6A9D" w:rsidP="00BA6A9D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BA6A9D" w:rsidRPr="00DD674B" w:rsidRDefault="00BA6A9D" w:rsidP="00BA6A9D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</w:rPr>
        <w:t>При наличии ран необходимо наложить повязку, при артериальном кровотечении - наложить жгут.</w:t>
      </w:r>
    </w:p>
    <w:p w:rsidR="00BA6A9D" w:rsidRPr="00DD674B" w:rsidRDefault="00BA6A9D" w:rsidP="00BA6A9D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</w:rPr>
        <w:t xml:space="preserve">Пострадавшему при </w:t>
      </w:r>
      <w:proofErr w:type="spellStart"/>
      <w:r w:rsidRPr="00DD674B">
        <w:rPr>
          <w:rFonts w:ascii="Times New Roman" w:hAnsi="Times New Roman" w:cs="Times New Roman"/>
          <w:color w:val="000000"/>
          <w:sz w:val="28"/>
          <w:szCs w:val="28"/>
        </w:rPr>
        <w:t>травмировании</w:t>
      </w:r>
      <w:proofErr w:type="spellEnd"/>
      <w:r w:rsidRPr="00DD674B">
        <w:rPr>
          <w:rFonts w:ascii="Times New Roman" w:hAnsi="Times New Roman" w:cs="Times New Roman"/>
          <w:color w:val="000000"/>
          <w:sz w:val="28"/>
          <w:szCs w:val="28"/>
        </w:rPr>
        <w:t>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BA6A9D" w:rsidRPr="00DD674B" w:rsidRDefault="00BA6A9D" w:rsidP="00BA6A9D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</w:rPr>
        <w:t>7</w:t>
      </w:r>
      <w:r w:rsidRPr="00DD674B">
        <w:rPr>
          <w:rFonts w:ascii="Times New Roman" w:hAnsi="Times New Roman" w:cs="Times New Roman"/>
          <w:color w:val="000000"/>
          <w:sz w:val="28"/>
          <w:szCs w:val="28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BA6A9D" w:rsidRDefault="00BA6A9D" w:rsidP="000E2A40">
      <w:pPr>
        <w:spacing w:after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BA6A9D" w:rsidRPr="00DD674B" w:rsidRDefault="00BA6A9D" w:rsidP="00BA6A9D">
      <w:pPr>
        <w:spacing w:after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DD674B">
        <w:rPr>
          <w:rFonts w:ascii="Times New Roman" w:hAnsi="Times New Roman" w:cs="Times New Roman"/>
          <w:b/>
          <w:bCs/>
          <w:color w:val="000000"/>
          <w:sz w:val="28"/>
          <w:szCs w:val="28"/>
        </w:rPr>
        <w:t>7. Требования охраны труда по окончании работы</w:t>
      </w:r>
    </w:p>
    <w:p w:rsidR="00BA6A9D" w:rsidRDefault="00BA6A9D" w:rsidP="00BA6A9D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BA6A9D" w:rsidRPr="00BA6A9D" w:rsidRDefault="00BA6A9D" w:rsidP="00BA6A9D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7</w:t>
      </w:r>
      <w:r w:rsidRPr="00BA6A9D">
        <w:rPr>
          <w:rFonts w:ascii="Times New Roman" w:hAnsi="Times New Roman" w:cs="Times New Roman"/>
          <w:color w:val="000000"/>
          <w:sz w:val="28"/>
          <w:szCs w:val="28"/>
        </w:rPr>
        <w:t>.1. Пр</w:t>
      </w:r>
      <w:r>
        <w:rPr>
          <w:rFonts w:ascii="Times New Roman" w:hAnsi="Times New Roman" w:cs="Times New Roman"/>
          <w:color w:val="000000"/>
          <w:sz w:val="28"/>
          <w:szCs w:val="28"/>
        </w:rPr>
        <w:t>ивести в порядок рабочее место.</w:t>
      </w:r>
    </w:p>
    <w:p w:rsidR="00BA6A9D" w:rsidRDefault="00BA6A9D" w:rsidP="00BA6A9D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7</w:t>
      </w:r>
      <w:r w:rsidRPr="00BA6A9D">
        <w:rPr>
          <w:rFonts w:ascii="Times New Roman" w:hAnsi="Times New Roman" w:cs="Times New Roman"/>
          <w:color w:val="000000"/>
          <w:sz w:val="28"/>
          <w:szCs w:val="28"/>
        </w:rPr>
        <w:t xml:space="preserve">.2. </w:t>
      </w:r>
      <w:r w:rsidRPr="00DD674B">
        <w:rPr>
          <w:rFonts w:ascii="Times New Roman" w:hAnsi="Times New Roman" w:cs="Times New Roman"/>
          <w:color w:val="000000"/>
          <w:sz w:val="28"/>
          <w:szCs w:val="28"/>
        </w:rPr>
        <w:t xml:space="preserve">Снять средства индивидуальной защиты, спецодежду, </w:t>
      </w:r>
      <w:proofErr w:type="spellStart"/>
      <w:r w:rsidRPr="00DD674B">
        <w:rPr>
          <w:rFonts w:ascii="Times New Roman" w:hAnsi="Times New Roman" w:cs="Times New Roman"/>
          <w:color w:val="000000"/>
          <w:sz w:val="28"/>
          <w:szCs w:val="28"/>
        </w:rPr>
        <w:t>спецобувь</w:t>
      </w:r>
      <w:proofErr w:type="spellEnd"/>
      <w:r w:rsidRPr="00DD674B">
        <w:rPr>
          <w:rFonts w:ascii="Times New Roman" w:hAnsi="Times New Roman" w:cs="Times New Roman"/>
          <w:color w:val="000000"/>
          <w:sz w:val="28"/>
          <w:szCs w:val="28"/>
        </w:rPr>
        <w:t>, осмотреть и удостоверится в их исправности, после чего убрать в индивидуальный шкаф или иное, предназначенное для них место. Не допускается хране</w:t>
      </w:r>
      <w:r>
        <w:rPr>
          <w:rFonts w:ascii="Times New Roman" w:hAnsi="Times New Roman" w:cs="Times New Roman"/>
          <w:color w:val="000000"/>
          <w:sz w:val="28"/>
          <w:szCs w:val="28"/>
        </w:rPr>
        <w:t>ние спецодежды на рабочем месте.</w:t>
      </w:r>
    </w:p>
    <w:p w:rsidR="00BA6A9D" w:rsidRPr="00BA6A9D" w:rsidRDefault="00BA6A9D" w:rsidP="00BA6A9D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7.3</w:t>
      </w:r>
      <w:r w:rsidRPr="00DD674B">
        <w:rPr>
          <w:rFonts w:ascii="Times New Roman" w:hAnsi="Times New Roman" w:cs="Times New Roman"/>
          <w:color w:val="000000"/>
          <w:sz w:val="28"/>
          <w:szCs w:val="28"/>
        </w:rPr>
        <w:t>. По окончанию работ работник должен вымыть руки теплой водой с мылом.</w:t>
      </w:r>
    </w:p>
    <w:p w:rsidR="00BA6A9D" w:rsidRPr="00BA6A9D" w:rsidRDefault="00BA6A9D" w:rsidP="00BA6A9D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7</w:t>
      </w:r>
      <w:r w:rsidRPr="00BA6A9D">
        <w:rPr>
          <w:rFonts w:ascii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Pr="00BA6A9D">
        <w:rPr>
          <w:rFonts w:ascii="Times New Roman" w:hAnsi="Times New Roman" w:cs="Times New Roman"/>
          <w:color w:val="000000"/>
          <w:sz w:val="28"/>
          <w:szCs w:val="28"/>
        </w:rPr>
        <w:t>. Проверить помещения фондохранилища. Выключить освещение, вент</w:t>
      </w:r>
      <w:r>
        <w:rPr>
          <w:rFonts w:ascii="Times New Roman" w:hAnsi="Times New Roman" w:cs="Times New Roman"/>
          <w:color w:val="000000"/>
          <w:sz w:val="28"/>
          <w:szCs w:val="28"/>
        </w:rPr>
        <w:t>иляцию, воду, закрыть форточки.</w:t>
      </w:r>
    </w:p>
    <w:p w:rsidR="00BA6A9D" w:rsidRPr="00BA6A9D" w:rsidRDefault="00BA6A9D" w:rsidP="00BA6A9D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7</w:t>
      </w:r>
      <w:r w:rsidRPr="00BA6A9D">
        <w:rPr>
          <w:rFonts w:ascii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Pr="00BA6A9D">
        <w:rPr>
          <w:rFonts w:ascii="Times New Roman" w:hAnsi="Times New Roman" w:cs="Times New Roman"/>
          <w:color w:val="000000"/>
          <w:sz w:val="28"/>
          <w:szCs w:val="28"/>
        </w:rPr>
        <w:t>. Сдать помещение фондохр</w:t>
      </w:r>
      <w:r>
        <w:rPr>
          <w:rFonts w:ascii="Times New Roman" w:hAnsi="Times New Roman" w:cs="Times New Roman"/>
          <w:color w:val="000000"/>
          <w:sz w:val="28"/>
          <w:szCs w:val="28"/>
        </w:rPr>
        <w:t>анилища под охрану и опечатать.</w:t>
      </w:r>
    </w:p>
    <w:p w:rsidR="002132E7" w:rsidRPr="00387F5C" w:rsidRDefault="00BA6A9D" w:rsidP="00387F5C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7</w:t>
      </w:r>
      <w:r w:rsidRPr="00BA6A9D">
        <w:rPr>
          <w:rFonts w:ascii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Pr="00BA6A9D">
        <w:rPr>
          <w:rFonts w:ascii="Times New Roman" w:hAnsi="Times New Roman" w:cs="Times New Roman"/>
          <w:color w:val="000000"/>
          <w:sz w:val="28"/>
          <w:szCs w:val="28"/>
        </w:rPr>
        <w:t>. Обо всех неисправностях и происшествиях сообщить непосредственному руководителю.</w:t>
      </w:r>
    </w:p>
    <w:sectPr w:rsidR="002132E7" w:rsidRPr="00387F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F4D51"/>
    <w:multiLevelType w:val="hybridMultilevel"/>
    <w:tmpl w:val="9E94FFEC"/>
    <w:lvl w:ilvl="0" w:tplc="4CE8E09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4CCC008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887260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32E7"/>
    <w:rsid w:val="00007B5B"/>
    <w:rsid w:val="000E2A40"/>
    <w:rsid w:val="00170468"/>
    <w:rsid w:val="002132E7"/>
    <w:rsid w:val="002144EF"/>
    <w:rsid w:val="002B7987"/>
    <w:rsid w:val="00387F5C"/>
    <w:rsid w:val="004E74EE"/>
    <w:rsid w:val="00513DFB"/>
    <w:rsid w:val="00584E12"/>
    <w:rsid w:val="0076195C"/>
    <w:rsid w:val="00764B1E"/>
    <w:rsid w:val="0076625E"/>
    <w:rsid w:val="007F321A"/>
    <w:rsid w:val="0080086F"/>
    <w:rsid w:val="00B050A5"/>
    <w:rsid w:val="00B25E58"/>
    <w:rsid w:val="00B73701"/>
    <w:rsid w:val="00B85ACD"/>
    <w:rsid w:val="00B87026"/>
    <w:rsid w:val="00BA6A9D"/>
    <w:rsid w:val="00BE2694"/>
    <w:rsid w:val="00C27F31"/>
    <w:rsid w:val="00C652D5"/>
    <w:rsid w:val="00D01236"/>
    <w:rsid w:val="00D9163F"/>
    <w:rsid w:val="00F72A50"/>
    <w:rsid w:val="00FA0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4DA9C1"/>
  <w15:chartTrackingRefBased/>
  <w15:docId w15:val="{A21048D3-B10D-4F65-B890-9E352F0C3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32E7"/>
    <w:pPr>
      <w:ind w:left="720"/>
      <w:contextualSpacing/>
    </w:pPr>
  </w:style>
  <w:style w:type="table" w:customStyle="1" w:styleId="1">
    <w:name w:val="Сетка таблицы1"/>
    <w:basedOn w:val="a1"/>
    <w:rsid w:val="002144E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41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8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0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6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6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93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9</Pages>
  <Words>2601</Words>
  <Characters>14828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Инна</dc:creator>
  <cp:keywords/>
  <dc:description/>
  <cp:lastModifiedBy>Инна</cp:lastModifiedBy>
  <cp:revision>19</cp:revision>
  <cp:lastPrinted>2023-10-02T07:06:00Z</cp:lastPrinted>
  <dcterms:created xsi:type="dcterms:W3CDTF">2023-05-03T09:29:00Z</dcterms:created>
  <dcterms:modified xsi:type="dcterms:W3CDTF">2023-10-02T07:06:00Z</dcterms:modified>
</cp:coreProperties>
</file>