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2CC9" w:rsidRDefault="00D45311" w:rsidP="00D42CC9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№13</w:t>
      </w:r>
      <w:r w:rsidR="009D024D">
        <w:rPr>
          <w:rFonts w:ascii="Times New Roman" w:eastAsia="Calibri" w:hAnsi="Times New Roman" w:cs="Times New Roman"/>
          <w:sz w:val="28"/>
          <w:szCs w:val="28"/>
          <w:lang w:val="ru-RU"/>
        </w:rPr>
        <w:t>7</w:t>
      </w:r>
      <w:r w:rsidR="00D42CC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D42CC9" w:rsidRDefault="00D42CC9" w:rsidP="00D42CC9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D42CC9" w:rsidRDefault="00D42CC9" w:rsidP="00662AF4">
      <w:pPr>
        <w:suppressAutoHyphens/>
        <w:spacing w:before="0" w:beforeAutospacing="0" w:after="0" w:afterAutospacing="0" w:line="256" w:lineRule="auto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662AF4" w:rsidRPr="00662AF4" w:rsidRDefault="00662AF4" w:rsidP="00662AF4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662AF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662AF4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662AF4" w:rsidRPr="00662AF4" w:rsidRDefault="00662AF4" w:rsidP="00662AF4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662AF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662AF4" w:rsidRPr="00662AF4" w:rsidRDefault="00662AF4" w:rsidP="00662AF4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662AF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662AF4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662AF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662AF4" w:rsidRPr="00662AF4" w:rsidRDefault="00662AF4" w:rsidP="00662AF4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662AF4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662AF4" w:rsidRPr="00662AF4" w:rsidRDefault="00662AF4" w:rsidP="00662AF4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662AF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662AF4" w:rsidRPr="00662AF4" w:rsidRDefault="00662AF4" w:rsidP="00662AF4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662AF4" w:rsidRPr="00662AF4" w:rsidRDefault="00662AF4" w:rsidP="00662AF4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662AF4" w:rsidRPr="00662AF4" w:rsidRDefault="00662AF4" w:rsidP="00662AF4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452B77" w:rsidRDefault="00452B77" w:rsidP="00DD674B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42CC9" w:rsidRDefault="00D42CC9" w:rsidP="00DD674B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42CC9" w:rsidRDefault="00D42CC9" w:rsidP="00DD674B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42CC9" w:rsidRDefault="00D42CC9" w:rsidP="00DD674B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42CC9" w:rsidRDefault="00D42CC9" w:rsidP="00DD674B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865EF" w:rsidRDefault="002E1182" w:rsidP="00DD674B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6865EF" w:rsidRPr="00745635">
        <w:rPr>
          <w:b/>
          <w:sz w:val="28"/>
          <w:szCs w:val="28"/>
          <w:lang w:val="ru-RU" w:eastAsia="ar-SA"/>
        </w:rPr>
        <w:t>ИОТ-</w:t>
      </w:r>
      <w:r w:rsidR="00D45311">
        <w:rPr>
          <w:b/>
          <w:sz w:val="28"/>
          <w:szCs w:val="28"/>
          <w:lang w:val="ru-RU" w:eastAsia="ar-SA"/>
        </w:rPr>
        <w:t>13</w:t>
      </w:r>
      <w:r w:rsidR="009D024D">
        <w:rPr>
          <w:b/>
          <w:sz w:val="28"/>
          <w:szCs w:val="28"/>
          <w:lang w:val="ru-RU" w:eastAsia="ar-SA"/>
        </w:rPr>
        <w:t>6</w:t>
      </w:r>
      <w:bookmarkStart w:id="0" w:name="_GoBack"/>
      <w:bookmarkEnd w:id="0"/>
      <w:r w:rsidR="006865EF" w:rsidRPr="00745635">
        <w:rPr>
          <w:b/>
          <w:sz w:val="28"/>
          <w:szCs w:val="28"/>
          <w:lang w:val="ru-RU" w:eastAsia="ar-SA"/>
        </w:rPr>
        <w:t>-2023</w:t>
      </w:r>
    </w:p>
    <w:p w:rsidR="00872904" w:rsidRPr="00DD674B" w:rsidRDefault="002E1182" w:rsidP="00DD674B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библиотекаря</w:t>
      </w:r>
    </w:p>
    <w:p w:rsidR="00E0399C" w:rsidRDefault="00E0399C" w:rsidP="00E0399C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E0399C" w:rsidRDefault="00E0399C" w:rsidP="00E0399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0399C" w:rsidRDefault="00E0399C" w:rsidP="00E0399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0399C" w:rsidRDefault="00E0399C" w:rsidP="00E0399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0399C" w:rsidRDefault="00E0399C" w:rsidP="00E0399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0399C" w:rsidRDefault="00E0399C" w:rsidP="00E0399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0399C" w:rsidRDefault="00E0399C" w:rsidP="00E0399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42CC9" w:rsidRDefault="00D42CC9" w:rsidP="00E0399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42CC9" w:rsidRDefault="00D42CC9" w:rsidP="00E0399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42CC9" w:rsidRDefault="00D42CC9" w:rsidP="00E0399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42CC9" w:rsidRDefault="00D42CC9" w:rsidP="00E0399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42CC9" w:rsidRDefault="00D42CC9" w:rsidP="00E0399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42CC9" w:rsidRDefault="00D42CC9" w:rsidP="00E0399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42CC9" w:rsidRDefault="00D42CC9" w:rsidP="00E0399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0399C" w:rsidRDefault="00E0399C" w:rsidP="00E0399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0399C" w:rsidRDefault="00E0399C" w:rsidP="00E0399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0399C" w:rsidRDefault="00E0399C" w:rsidP="00E0399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0399C" w:rsidRDefault="00E0399C" w:rsidP="00E0399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0399C" w:rsidRDefault="00E0399C" w:rsidP="00E0399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0399C" w:rsidRPr="00E0399C" w:rsidRDefault="00E0399C" w:rsidP="00E0399C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E0399C">
        <w:rPr>
          <w:b/>
          <w:sz w:val="28"/>
          <w:szCs w:val="28"/>
          <w:lang w:val="ru-RU"/>
        </w:rPr>
        <w:t>г. Симферополь</w:t>
      </w:r>
    </w:p>
    <w:p w:rsidR="00DD674B" w:rsidRPr="00E0399C" w:rsidRDefault="00E0399C" w:rsidP="00E0399C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E0399C">
        <w:rPr>
          <w:b/>
          <w:sz w:val="28"/>
          <w:szCs w:val="28"/>
          <w:lang w:val="ru-RU"/>
        </w:rPr>
        <w:t>2023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DD674B" w:rsidRDefault="00DD674B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</w:t>
      </w:r>
      <w:r w:rsid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уда для библиотекаря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 библиотекаря разработана на основе установленных обязательных требований по охране труда в Российской Федерации, а также: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библиотекаря;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 библиотекаря;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библиотекаря;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с библиотекарями;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библиотекаря.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1.3. Выполнение требований настоящей инструкции обязательны для </w:t>
      </w:r>
      <w:r w:rsid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библиотекарей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выполнении ими трудовых обязанностей независимо от их квалификации и стажа работы.</w:t>
      </w:r>
    </w:p>
    <w:p w:rsidR="00DD674B" w:rsidRDefault="00DD674B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72904" w:rsidRPr="00DD674B" w:rsidRDefault="002E1182" w:rsidP="00DD674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DD674B" w:rsidRDefault="00DD674B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Трудовой кодекс Российской Федерации 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 30.12.2001 № 197-ФЗ;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2.1.2. </w:t>
      </w: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903н;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2.1.3. </w:t>
      </w: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Постановление Главного Государственного санитарного врача Российской Федерации 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 2 декабря 2020 года 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n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40 Об утверждении санитарных правил СП 2.2.3670-20 "санитарно-эпидемиологические требования к условиям труда";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Приказ Министерства труда и социальной защиты Российской Федерации от 29.10.2021 № 772н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DD674B" w:rsidRDefault="00DD674B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72904" w:rsidRPr="00DD674B" w:rsidRDefault="002E1182" w:rsidP="00DD674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DD674B" w:rsidRDefault="00DD674B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библиотекаря.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3.2. Библиотекарю необходимо выполнять свои обязанности в соответствии с требованиями настоящей Инструкции.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3.3. К выполнению работ допускаются лица, прошедшие медицинский осмотр, инструктаж по охране труда, обучение безопасным методам и приемам труда, проверку знаний требований охраны труда.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Работник должен иметь </w:t>
      </w:r>
      <w:r w:rsidRPr="00DD674B">
        <w:rPr>
          <w:rFonts w:ascii="Times New Roman" w:hAnsi="Times New Roman" w:cs="Times New Roman"/>
          <w:color w:val="000000"/>
          <w:sz w:val="28"/>
          <w:szCs w:val="28"/>
        </w:rPr>
        <w:t>I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группу 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электробезопасности.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3.4. Библиотекарь должен выполнять только ту работу, по которой прошел обучение, инструктаж по охране труда и к которой допущен руководителем.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3.5. На рабочее место не допускаются лица, не имеющие отношения к выполняемой работе. Не допускается перепоручение выполнения своей работы другим лицам.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3.6. О замеченных неисправностях оборудования, устройств необходимо сообщить непосредственному руководителю.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3.7. Библиотекарь обязан знать сигналы оповещения о пожаре, местонахождение средств тушения пожара и уметь ими пользоваться. Не допускается использование пожарного инвентаря для других целей.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3.8. Не допускается загромождать проходы к противопожарному оборудованию.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3.9. Курить разрешается только в специально отведенных и оборудованных для этого местах.</w:t>
      </w:r>
    </w:p>
    <w:p w:rsidR="00872904" w:rsidRPr="00DD674B" w:rsidRDefault="00DD674B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3.10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Библиотекарь обязан соблюдать </w:t>
      </w:r>
      <w:r w:rsidR="0000576B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872904" w:rsidRPr="00DD674B" w:rsidRDefault="00DD674B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3.11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Библиотекарь обязан соблюдать режимы труда и отдыха.</w:t>
      </w:r>
    </w:p>
    <w:p w:rsidR="00872904" w:rsidRPr="00DD674B" w:rsidRDefault="00DD674B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процессе работы на библиотекаря могут воздействовать следующие опасные и вредные факторы:</w:t>
      </w:r>
    </w:p>
    <w:p w:rsidR="00872904" w:rsidRPr="00DD674B" w:rsidRDefault="002E1182" w:rsidP="00DD674B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повышенная запыленность воздуха рабочей зоны;</w:t>
      </w:r>
    </w:p>
    <w:p w:rsidR="00872904" w:rsidRPr="00DD674B" w:rsidRDefault="002E1182" w:rsidP="00DD674B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пониженная температура воздуха рабочей зоны;</w:t>
      </w:r>
    </w:p>
    <w:p w:rsidR="00872904" w:rsidRPr="00DD674B" w:rsidRDefault="002E1182" w:rsidP="00DD674B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повышенная или пониженная влажность воздуха рабочей зоны;</w:t>
      </w:r>
    </w:p>
    <w:p w:rsidR="00872904" w:rsidRPr="00DD674B" w:rsidRDefault="002E1182" w:rsidP="00DD674B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повышенное значение напряжения в электрической цепи;</w:t>
      </w:r>
    </w:p>
    <w:p w:rsidR="00872904" w:rsidRPr="00DD674B" w:rsidRDefault="002E1182" w:rsidP="00DD674B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недостаточная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освещенность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рабочей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зоны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72904" w:rsidRPr="00DD674B" w:rsidRDefault="002E1182" w:rsidP="00DD674B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расположение рабочего места на высоте относительно поверхности пола;</w:t>
      </w:r>
    </w:p>
    <w:p w:rsidR="00872904" w:rsidRDefault="002E1182" w:rsidP="00DD674B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скользкие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поверхности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35C38" w:rsidRPr="00DD674B" w:rsidRDefault="00635C38" w:rsidP="00635C3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3.13.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могут возникнуть следующие риски:</w:t>
      </w:r>
    </w:p>
    <w:p w:rsidR="00635C38" w:rsidRPr="00DD674B" w:rsidRDefault="00635C38" w:rsidP="00635C38">
      <w:pPr>
        <w:numPr>
          <w:ilvl w:val="0"/>
          <w:numId w:val="1"/>
        </w:numPr>
        <w:spacing w:before="0" w:beforeAutospacing="0" w:after="0" w:afterAutospacing="0"/>
        <w:ind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635C38" w:rsidRPr="00DD674B" w:rsidRDefault="00635C38" w:rsidP="00635C38">
      <w:pPr>
        <w:numPr>
          <w:ilvl w:val="0"/>
          <w:numId w:val="1"/>
        </w:numPr>
        <w:spacing w:before="0" w:beforeAutospacing="0" w:after="0" w:afterAutospacing="0"/>
        <w:ind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поскальзывании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 (косвенный контакт);</w:t>
      </w:r>
    </w:p>
    <w:p w:rsidR="00635C38" w:rsidRPr="00DD674B" w:rsidRDefault="00635C38" w:rsidP="00635C38">
      <w:pPr>
        <w:numPr>
          <w:ilvl w:val="0"/>
          <w:numId w:val="1"/>
        </w:numPr>
        <w:spacing w:before="0" w:beforeAutospacing="0" w:after="0" w:afterAutospacing="0"/>
        <w:ind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опасность от вдыхания дыма, паров вредных газов и пыли при пожаре;</w:t>
      </w:r>
    </w:p>
    <w:p w:rsidR="00635C38" w:rsidRPr="00DD674B" w:rsidRDefault="00635C38" w:rsidP="00635C38">
      <w:pPr>
        <w:numPr>
          <w:ilvl w:val="0"/>
          <w:numId w:val="1"/>
        </w:numPr>
        <w:spacing w:before="0" w:beforeAutospacing="0" w:after="0" w:afterAutospacing="0"/>
        <w:ind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воспламенения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635C38" w:rsidRPr="00DD674B" w:rsidRDefault="00635C38" w:rsidP="00635C38">
      <w:pPr>
        <w:numPr>
          <w:ilvl w:val="0"/>
          <w:numId w:val="1"/>
        </w:numPr>
        <w:spacing w:before="0" w:beforeAutospacing="0" w:after="0" w:afterAutospacing="0"/>
        <w:ind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воздействия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открытого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пламени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635C38" w:rsidRPr="00DD674B" w:rsidRDefault="00635C38" w:rsidP="00635C38">
      <w:pPr>
        <w:numPr>
          <w:ilvl w:val="0"/>
          <w:numId w:val="1"/>
        </w:numPr>
        <w:spacing w:before="0" w:beforeAutospacing="0" w:after="0" w:afterAutospacing="0"/>
        <w:ind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повышенной температуры окружающей среды;</w:t>
      </w:r>
    </w:p>
    <w:p w:rsidR="00635C38" w:rsidRPr="00635C38" w:rsidRDefault="00635C38" w:rsidP="00635C38">
      <w:pPr>
        <w:numPr>
          <w:ilvl w:val="0"/>
          <w:numId w:val="1"/>
        </w:numPr>
        <w:spacing w:before="0" w:beforeAutospacing="0" w:after="0" w:afterAutospacing="0"/>
        <w:ind w:right="18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возникновения взрыва, происшедшего вследствие пожара.</w:t>
      </w:r>
    </w:p>
    <w:p w:rsidR="00872904" w:rsidRPr="00DD674B" w:rsidRDefault="00DD674B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3.13.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могут возникнуть следующие риски:</w:t>
      </w:r>
    </w:p>
    <w:p w:rsidR="00872904" w:rsidRPr="00DD674B" w:rsidRDefault="002E1182" w:rsidP="00DD674B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872904" w:rsidRPr="00DD674B" w:rsidRDefault="002E1182" w:rsidP="00DD674B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поскальзывании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 (косвенный контакт);</w:t>
      </w:r>
    </w:p>
    <w:p w:rsidR="00872904" w:rsidRPr="00DD674B" w:rsidRDefault="002E1182" w:rsidP="00DD674B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от вдыхания дыма, паров вредных газов и пыли при пожаре;</w:t>
      </w:r>
    </w:p>
    <w:p w:rsidR="00872904" w:rsidRPr="00DD674B" w:rsidRDefault="002E1182" w:rsidP="00DD674B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воспламенения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72904" w:rsidRPr="00DD674B" w:rsidRDefault="002E1182" w:rsidP="00DD674B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воздействия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открытого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пламени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72904" w:rsidRPr="00DD674B" w:rsidRDefault="002E1182" w:rsidP="00DD674B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повышенной температуры окружающей среды;</w:t>
      </w:r>
    </w:p>
    <w:p w:rsidR="00872904" w:rsidRPr="00DD674B" w:rsidRDefault="002E1182" w:rsidP="00DD674B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возникновения взрыва, происшедшего вследствие пожара.</w:t>
      </w:r>
    </w:p>
    <w:p w:rsidR="00F91A4D" w:rsidRPr="00383B38" w:rsidRDefault="00DD674B" w:rsidP="00F91A4D">
      <w:pPr>
        <w:pStyle w:val="a3"/>
        <w:ind w:left="0"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color w:val="000000"/>
          <w:sz w:val="28"/>
          <w:szCs w:val="28"/>
        </w:rPr>
        <w:t>3.14</w:t>
      </w:r>
      <w:r w:rsidR="002E1182" w:rsidRPr="00DD674B">
        <w:rPr>
          <w:color w:val="000000"/>
          <w:sz w:val="28"/>
          <w:szCs w:val="28"/>
        </w:rPr>
        <w:t xml:space="preserve">. </w:t>
      </w:r>
      <w:r w:rsidR="00F91A4D">
        <w:rPr>
          <w:rFonts w:eastAsia="Calibri"/>
          <w:color w:val="auto"/>
          <w:sz w:val="28"/>
          <w:szCs w:val="28"/>
          <w:lang w:eastAsia="en-US"/>
        </w:rPr>
        <w:t xml:space="preserve">В соответствии со спецификой деятельности </w:t>
      </w:r>
      <w:r w:rsidR="00F91A4D">
        <w:rPr>
          <w:color w:val="000000"/>
          <w:sz w:val="28"/>
          <w:szCs w:val="28"/>
        </w:rPr>
        <w:t>СИЗ</w:t>
      </w:r>
      <w:r w:rsidR="00F91A4D">
        <w:rPr>
          <w:rFonts w:eastAsia="Calibri"/>
          <w:color w:val="auto"/>
          <w:sz w:val="28"/>
          <w:szCs w:val="28"/>
          <w:lang w:eastAsia="en-US"/>
        </w:rPr>
        <w:t xml:space="preserve"> не предусмотрены, риски и опасности, требующие применения СИЗ, отсутствуют. </w:t>
      </w:r>
    </w:p>
    <w:p w:rsidR="00872904" w:rsidRPr="00DD674B" w:rsidRDefault="00DD674B" w:rsidP="00F91A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непосредственному руководителю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, любым доступным для этого способом и обратиться в здравпункт (при наличии).</w:t>
      </w:r>
    </w:p>
    <w:p w:rsidR="00872904" w:rsidRPr="00DD674B" w:rsidRDefault="00DD674B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Библиотекарь должен немедленно извещать непосредственного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872904" w:rsidRPr="00DD674B" w:rsidRDefault="00DD674B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872904" w:rsidRPr="00DD674B" w:rsidRDefault="00DD674B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3.18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</w:t>
      </w:r>
    </w:p>
    <w:p w:rsidR="00872904" w:rsidRPr="00DD674B" w:rsidRDefault="00DD674B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872904" w:rsidRPr="00DD674B" w:rsidRDefault="00DD674B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3.20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872904" w:rsidRPr="00DD674B" w:rsidRDefault="00DD674B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3.21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DD674B" w:rsidRDefault="00DD674B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72904" w:rsidRPr="00DD674B" w:rsidRDefault="002E1182" w:rsidP="00DD674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DD674B" w:rsidRDefault="00DD674B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72904" w:rsidRPr="00DD674B" w:rsidRDefault="00DD674B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Перед началом работы необходимо:</w:t>
      </w:r>
    </w:p>
    <w:p w:rsidR="00872904" w:rsidRPr="00DD674B" w:rsidRDefault="002E1182" w:rsidP="00DD674B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убрать посторонние предметы и все, что может препятствовать безопасному выполнению работ, освободить проходы;</w:t>
      </w:r>
    </w:p>
    <w:p w:rsidR="00872904" w:rsidRPr="00DD674B" w:rsidRDefault="002E1182" w:rsidP="00DD674B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проветрить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помещение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72904" w:rsidRPr="00DD674B" w:rsidRDefault="002E1182" w:rsidP="00DD674B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исправность и комплектность инвентаря;</w:t>
      </w:r>
    </w:p>
    <w:p w:rsidR="00872904" w:rsidRPr="00DD674B" w:rsidRDefault="002E1182" w:rsidP="00DD674B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исправность вентиляции (при ее наличии);</w:t>
      </w:r>
    </w:p>
    <w:p w:rsidR="00872904" w:rsidRPr="00DD674B" w:rsidRDefault="002E1182" w:rsidP="00DD674B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на устойчивость и исправность мебель, книжные стеллажи, убедиться в устойчивости находящихся в сгруппированном виде документов, книг;</w:t>
      </w:r>
    </w:p>
    <w:p w:rsidR="00872904" w:rsidRPr="00DD674B" w:rsidRDefault="002E1182" w:rsidP="00DD674B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наличие и исправность первичных средств пожаротушения.</w:t>
      </w:r>
    </w:p>
    <w:p w:rsidR="00872904" w:rsidRPr="00DD674B" w:rsidRDefault="00DD674B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4.2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Обо всех замечаниях и неисправностях доложить непосредственному руководителю. Приступать к работе следует после устранения недостатков, препятствующих безопасному выполнению работ.</w:t>
      </w:r>
    </w:p>
    <w:p w:rsidR="00872904" w:rsidRPr="00DD674B" w:rsidRDefault="00DD674B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4.3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библиотекарь обязан надеть положенные спецодежду, </w:t>
      </w:r>
      <w:proofErr w:type="spellStart"/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872904" w:rsidRPr="00DD674B" w:rsidRDefault="00DD674B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4.4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работе библиотекарь обязан правильно применять и поддерживать спецодежду, </w:t>
      </w:r>
      <w:proofErr w:type="spellStart"/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в чистоте.</w:t>
      </w:r>
    </w:p>
    <w:p w:rsidR="00872904" w:rsidRPr="00DD674B" w:rsidRDefault="00DD674B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4.5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2E1182" w:rsidRPr="00DD674B">
        <w:rPr>
          <w:rFonts w:ascii="Times New Roman" w:hAnsi="Times New Roman" w:cs="Times New Roman"/>
          <w:color w:val="000000"/>
          <w:sz w:val="28"/>
          <w:szCs w:val="28"/>
        </w:rPr>
        <w:t>Проверить</w:t>
      </w:r>
      <w:proofErr w:type="spellEnd"/>
      <w:r w:rsidR="002E1182"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E1182" w:rsidRPr="00DD674B">
        <w:rPr>
          <w:rFonts w:ascii="Times New Roman" w:hAnsi="Times New Roman" w:cs="Times New Roman"/>
          <w:color w:val="000000"/>
          <w:sz w:val="28"/>
          <w:szCs w:val="28"/>
        </w:rPr>
        <w:t>внешним</w:t>
      </w:r>
      <w:proofErr w:type="spellEnd"/>
      <w:r w:rsidR="002E1182"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E1182" w:rsidRPr="00DD674B">
        <w:rPr>
          <w:rFonts w:ascii="Times New Roman" w:hAnsi="Times New Roman" w:cs="Times New Roman"/>
          <w:color w:val="000000"/>
          <w:sz w:val="28"/>
          <w:szCs w:val="28"/>
        </w:rPr>
        <w:t>осмотром</w:t>
      </w:r>
      <w:proofErr w:type="spellEnd"/>
      <w:r w:rsidR="002E1182" w:rsidRPr="00DD674B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872904" w:rsidRPr="00DD674B" w:rsidRDefault="002E1182" w:rsidP="00CD5724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достаточность освещенности рабочей зоны, исправность всех светильников;</w:t>
      </w:r>
    </w:p>
    <w:p w:rsidR="00872904" w:rsidRPr="00DD674B" w:rsidRDefault="002E1182" w:rsidP="00CD5724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исправность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электровилок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</w:rPr>
        <w:t>розеток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72904" w:rsidRPr="00DD674B" w:rsidRDefault="002E1182" w:rsidP="00CD5724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наличие и надежность заземляющих соединений (отсутствие обрыва, прочность контакта между металлическими нетоковедущими частями аппарата и заземляющим проводом), не приступать к работе при отсутствии или ненадежности заземления;</w:t>
      </w:r>
    </w:p>
    <w:p w:rsidR="00872904" w:rsidRPr="00DD674B" w:rsidRDefault="002E1182" w:rsidP="00CD5724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состояние полов на пути перемещения (отсутствие выбоин, неровностей, скользкости).</w:t>
      </w: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4.6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Персональные компьютеры следует размещать таким образом, чтобы показатели освещенности не превышали установленных 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гигиенических нормативов, утвержденных в соответствии с пунктом 2 статьи 38 Федерального закона от 30.03.1999 № 52-ФЗ «О санитарно-эпидемиологическом благополучии населения».</w:t>
      </w: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4.7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библиотекарь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CD5724" w:rsidRDefault="00CD5724" w:rsidP="00CD5724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72904" w:rsidRPr="00DD674B" w:rsidRDefault="002E1182" w:rsidP="00CD5724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CD5724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Выполнять только ту работу, по которой прошел инструктаж по охране труда и к которой допущен работником, ответственным за безопасное выполнение работ.</w:t>
      </w: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Не поручать свою работу посторонним лицам.</w:t>
      </w: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При необходимости потребовать: уборки пола (закрепления напольного покрытия), чистки светильников, своевременной замены перегоревших ламп, осуществления ремонта мебели.</w:t>
      </w: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До начала работы на лестнице (стремянке) необходимо обеспечить ее устойчивость, убедиться путем осмотра и опробования в том, что она не может соскользнуть с места или быть случайно сдвинута.</w:t>
      </w: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</w:rPr>
        <w:t xml:space="preserve">5. </w:t>
      </w:r>
      <w:proofErr w:type="spellStart"/>
      <w:r w:rsidR="002E1182" w:rsidRPr="00DD674B">
        <w:rPr>
          <w:rFonts w:ascii="Times New Roman" w:hAnsi="Times New Roman" w:cs="Times New Roman"/>
          <w:color w:val="000000"/>
          <w:sz w:val="28"/>
          <w:szCs w:val="28"/>
        </w:rPr>
        <w:t>Запрещается</w:t>
      </w:r>
      <w:proofErr w:type="spellEnd"/>
      <w:r w:rsidR="002E1182" w:rsidRPr="00DD674B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872904" w:rsidRPr="00DD674B" w:rsidRDefault="002E1182" w:rsidP="00CD5724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с приставной лестницы, стоя на ступеньке, находящейся на расстоянии менее 1 м от верхнего ее конца;</w:t>
      </w:r>
    </w:p>
    <w:p w:rsidR="00872904" w:rsidRPr="00DD674B" w:rsidRDefault="002E1182" w:rsidP="00CD5724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устраивать дополнительные опорные сооружения из случайных предметов в случае недостаточной длины лестницы;</w:t>
      </w:r>
    </w:p>
    <w:p w:rsidR="00872904" w:rsidRPr="00DD674B" w:rsidRDefault="002E1182" w:rsidP="00CD5724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устанавливать приставную лестницу под углом более 75 градусов к горизонтали без дополнительного крепления ее верхней части;</w:t>
      </w:r>
    </w:p>
    <w:p w:rsidR="00872904" w:rsidRPr="00DD674B" w:rsidRDefault="002E1182" w:rsidP="00CD5724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с двух верхних ступенек стремянок, не имеющих перил или упоров;</w:t>
      </w:r>
    </w:p>
    <w:p w:rsidR="00872904" w:rsidRPr="00DD674B" w:rsidRDefault="002E1182" w:rsidP="00CD5724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находиться на ступеньках приставной лестницы или стремянки более чем одному человеку;</w:t>
      </w:r>
    </w:p>
    <w:p w:rsidR="00872904" w:rsidRPr="00DD674B" w:rsidRDefault="002E1182" w:rsidP="00CD5724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со случайных предметов (стопки книг и др.).</w:t>
      </w: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Запрещается поднимать груз при перемещении тяжестей сверх допустимой нормы. Норма предельно допустимых нагрузок при перемещении тяжестей вручную должна составлять: при чередовании с другой работой (до двух раз в час) – не более 10 кг, постоянно в течение рабочей смены – не более 7 кг.</w:t>
      </w: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Запрещается загромождать проходы.</w:t>
      </w: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8. Стеллажи для хранения книжного фонда не нагружать сверх нормы. Расстояние между стеллажами должно быть не менее 0,7 м.</w:t>
      </w: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Запрещается укладывать книги так, чтобы они выступали за границы полок и занимали часть прохода между стеллажами.</w:t>
      </w: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В библиотеке запрещается пользоваться открытым огнем (свечи, бенгальские огни и т. п.).</w:t>
      </w: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При ремонте книг проводить инструктаж помощников (учащихся) (работа с колющими, режущими инструментами, клеем).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Площадь одного постоянного рабочего места пользователей персональных компьютеров на базе электронно-лучевой трубки должна составлять не менее 6 м, на базе плоских дискретных экранов (жидкокристаллических, плазменных) – не менее 4,5 м.</w:t>
      </w: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12. Оснащение светопроницаемых конструкций и оконных проемов должно позволять регулировать параметры световой среды в помещении.</w:t>
      </w: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5.13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Библиотекарь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рабочих операций быть внимательным, проявлять осторожность.</w:t>
      </w: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5.14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5.15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Библиотекарь должен поддерживать чистоту и порядок на рабочем месте.</w:t>
      </w: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5.16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Отходы бумаги, скрепок и т.д. следует своевременно удалять с рабочего стола.</w:t>
      </w: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5.17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Содержать в порядке и чистоте рабочее место, не допускать загромождения коробками, сумками, папками, книгами и прочими предметами.</w:t>
      </w: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5.18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5.19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предупреждения преждевременной утомляемости библиотекаря рекомендуется организовывать рабочую смену путем чередования работ с использованием ПЭВМ и без него.</w:t>
      </w: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5.20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у библиотекаря при работе на ПЭВМ зрительного дискомфорта и других неблагоприятных субъективных ощущений, несмотря на соблюдение санитарно-гигиенических и эргономических требований, рекомендуется применять индивидуальный подход с ограничением времени работы с ПЭВМ.</w:t>
      </w: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5.21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Библиотекарь обязан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D5724">
        <w:rPr>
          <w:rFonts w:ascii="Times New Roman" w:hAnsi="Times New Roman" w:cs="Times New Roman"/>
          <w:color w:val="000000"/>
          <w:sz w:val="28"/>
          <w:szCs w:val="28"/>
          <w:lang w:val="ru-RU"/>
        </w:rPr>
        <w:t>22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CD5724">
        <w:rPr>
          <w:rFonts w:ascii="Times New Roman" w:hAnsi="Times New Roman" w:cs="Times New Roman"/>
          <w:color w:val="000000"/>
          <w:sz w:val="28"/>
          <w:szCs w:val="28"/>
          <w:lang w:val="ru-RU"/>
        </w:rPr>
        <w:t>23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CD5724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72904" w:rsidRPr="00DD674B" w:rsidRDefault="002E1182" w:rsidP="00CD5724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CD5724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При выполнении работ библиотекарем возможно возникновение следующих аварийных ситуаций:</w:t>
      </w:r>
    </w:p>
    <w:p w:rsidR="00872904" w:rsidRPr="00DD674B" w:rsidRDefault="002E1182" w:rsidP="00CD5724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872904" w:rsidRPr="00DD674B" w:rsidRDefault="002E1182" w:rsidP="00CD5724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поражение электрическим током, по причине неисправности электроприборов;</w:t>
      </w:r>
    </w:p>
    <w:p w:rsidR="00872904" w:rsidRPr="00DD674B" w:rsidRDefault="002E1182" w:rsidP="00CD5724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872904" w:rsidRPr="00DD674B" w:rsidRDefault="002E1182" w:rsidP="00CD5724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872904" w:rsidRPr="00DD674B" w:rsidRDefault="00CD5724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="002E1182"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руководителя поставить в извес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тность.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CD5724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травмированию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других людей.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6.4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аварийной ситуации необходимо доложить о случившемся руководителю работ, при произошедшем несчастном случае оказать пострадавшему первую помощь.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очага загорания или пожара необходимо позвонить в пожарную часть, принять меры к его ликвидации первичными средствами тушения огня, сообщить об этом руководителю.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Пострадавшему при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2E1182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72904" w:rsidRPr="00DD674B" w:rsidRDefault="002E1182" w:rsidP="002E1182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D674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2E1182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Привести в порядок рабочее место, убрать в отведенные для хранения места документы, книги, инструмент и оборудование.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2. Снять спецодежду и вымыть руки с мылом.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Проветрить помещение, закрыть окна, фрамуги и выключить свет.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Обо всех замечаниях и неисправностях доложить непосредственному руководителю.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7.6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окончания работ убрать рабочее место и привести в порядок используемое в работе оборудование.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7.7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Библиотеку закрыть на замок, сдать ключи под охрану в установленном порядке.</w:t>
      </w:r>
    </w:p>
    <w:p w:rsidR="00872904" w:rsidRPr="00DD674B" w:rsidRDefault="002E1182" w:rsidP="00DD674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7.8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окончанию работ работник должен вымыть руки теплой водой с мылом.</w:t>
      </w:r>
    </w:p>
    <w:p w:rsidR="00872904" w:rsidRPr="0018707B" w:rsidRDefault="002E1182" w:rsidP="0018707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7.9</w:t>
      </w:r>
      <w:r w:rsidRPr="00DD674B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872904" w:rsidRPr="0018707B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84CD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5D409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CC008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FF5F6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88726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FCD431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0576B"/>
    <w:rsid w:val="00045F8F"/>
    <w:rsid w:val="00151A52"/>
    <w:rsid w:val="0018707B"/>
    <w:rsid w:val="001A285B"/>
    <w:rsid w:val="001D3614"/>
    <w:rsid w:val="002D33B1"/>
    <w:rsid w:val="002D3591"/>
    <w:rsid w:val="002E1182"/>
    <w:rsid w:val="003514A0"/>
    <w:rsid w:val="00452B77"/>
    <w:rsid w:val="0049572C"/>
    <w:rsid w:val="004F7E17"/>
    <w:rsid w:val="005A05CE"/>
    <w:rsid w:val="00635C38"/>
    <w:rsid w:val="00653AF6"/>
    <w:rsid w:val="00662AF4"/>
    <w:rsid w:val="006865EF"/>
    <w:rsid w:val="00872904"/>
    <w:rsid w:val="009D024D"/>
    <w:rsid w:val="00A54DCE"/>
    <w:rsid w:val="00B11919"/>
    <w:rsid w:val="00B73A5A"/>
    <w:rsid w:val="00C211EA"/>
    <w:rsid w:val="00CD5724"/>
    <w:rsid w:val="00D42CC9"/>
    <w:rsid w:val="00D45311"/>
    <w:rsid w:val="00D71362"/>
    <w:rsid w:val="00DD674B"/>
    <w:rsid w:val="00E0399C"/>
    <w:rsid w:val="00E438A1"/>
    <w:rsid w:val="00F01E19"/>
    <w:rsid w:val="00F91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0FB14"/>
  <w15:docId w15:val="{899A6954-C8B7-472C-A8FF-43031DFF0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662AF4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List Paragraph"/>
    <w:basedOn w:val="a"/>
    <w:uiPriority w:val="34"/>
    <w:qFormat/>
    <w:rsid w:val="00F91A4D"/>
    <w:pPr>
      <w:spacing w:before="0" w:beforeAutospacing="0" w:after="0" w:afterAutospacing="0"/>
      <w:ind w:left="720"/>
      <w:contextualSpacing/>
    </w:pPr>
    <w:rPr>
      <w:rFonts w:ascii="Times New Roman" w:eastAsia="Times New Roman" w:hAnsi="Times New Roman" w:cs="Times New Roman"/>
      <w:color w:val="70AD47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13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0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0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2480</Words>
  <Characters>14140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26</cp:revision>
  <dcterms:created xsi:type="dcterms:W3CDTF">2023-04-18T07:06:00Z</dcterms:created>
  <dcterms:modified xsi:type="dcterms:W3CDTF">2023-09-28T12:54:00Z</dcterms:modified>
</cp:coreProperties>
</file>