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1E1F" w:rsidRPr="00511E1F" w:rsidRDefault="00511E1F" w:rsidP="00511E1F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11E1F"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№15</w:t>
      </w:r>
      <w:r w:rsidR="000F0CC0">
        <w:rPr>
          <w:rFonts w:ascii="Times New Roman" w:eastAsia="Calibri" w:hAnsi="Times New Roman" w:cs="Times New Roman"/>
          <w:sz w:val="28"/>
          <w:szCs w:val="28"/>
          <w:lang w:val="ru-RU"/>
        </w:rPr>
        <w:t>8</w:t>
      </w:r>
      <w:r w:rsidRPr="00511E1F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511E1F" w:rsidRPr="00511E1F" w:rsidRDefault="00511E1F" w:rsidP="00511E1F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511E1F"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511E1F" w:rsidRDefault="00511E1F" w:rsidP="006C25E4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6C25E4" w:rsidRPr="004268C7" w:rsidRDefault="006C25E4" w:rsidP="006C25E4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4268C7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4268C7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6C25E4" w:rsidRPr="004268C7" w:rsidRDefault="006C25E4" w:rsidP="006C25E4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4268C7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6C25E4" w:rsidRPr="004268C7" w:rsidRDefault="006C25E4" w:rsidP="006C25E4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4268C7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4268C7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4268C7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6C25E4" w:rsidRPr="004268C7" w:rsidRDefault="006C25E4" w:rsidP="006C25E4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4268C7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6C25E4" w:rsidRDefault="006C25E4" w:rsidP="006C25E4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4268C7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6C25E4" w:rsidRDefault="006C25E4" w:rsidP="006C25E4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6C25E4" w:rsidRDefault="006C25E4" w:rsidP="006C25E4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6C25E4" w:rsidRPr="004268C7" w:rsidRDefault="006C25E4" w:rsidP="006C25E4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</w:p>
    <w:p w:rsidR="006C25E4" w:rsidRDefault="006C25E4" w:rsidP="00F35BD1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77420" w:rsidRDefault="00C77420" w:rsidP="00F35BD1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C77420" w:rsidRDefault="00C77420" w:rsidP="00F35BD1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11E1F" w:rsidRDefault="00511E1F" w:rsidP="00F35BD1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11E1F" w:rsidRDefault="00511E1F" w:rsidP="00F35BD1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11E1F" w:rsidRDefault="00511E1F" w:rsidP="00F35BD1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11E1F" w:rsidRDefault="00511E1F" w:rsidP="00F35BD1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11E1F" w:rsidRDefault="00511E1F" w:rsidP="00F35BD1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511E1F" w:rsidRDefault="00511E1F" w:rsidP="00F35BD1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D711B" w:rsidRDefault="001405A4" w:rsidP="00F35BD1">
      <w:pPr>
        <w:spacing w:before="0" w:beforeAutospacing="0" w:after="0" w:afterAutospacing="0"/>
        <w:ind w:firstLine="426"/>
        <w:jc w:val="center"/>
        <w:rPr>
          <w:b/>
          <w:sz w:val="28"/>
          <w:szCs w:val="28"/>
          <w:lang w:val="ru-RU" w:eastAsia="ar-SA"/>
        </w:rPr>
      </w:pPr>
      <w:r w:rsidRPr="00F35BD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8D711B" w:rsidRPr="00745635">
        <w:rPr>
          <w:b/>
          <w:sz w:val="28"/>
          <w:szCs w:val="28"/>
          <w:lang w:val="ru-RU" w:eastAsia="ar-SA"/>
        </w:rPr>
        <w:t>ИОТ-</w:t>
      </w:r>
      <w:r w:rsidR="008D711B">
        <w:rPr>
          <w:b/>
          <w:sz w:val="28"/>
          <w:szCs w:val="28"/>
          <w:lang w:val="ru-RU" w:eastAsia="ar-SA"/>
        </w:rPr>
        <w:t>15</w:t>
      </w:r>
      <w:r w:rsidR="000F0CC0">
        <w:rPr>
          <w:b/>
          <w:sz w:val="28"/>
          <w:szCs w:val="28"/>
          <w:lang w:val="ru-RU" w:eastAsia="ar-SA"/>
        </w:rPr>
        <w:t>7</w:t>
      </w:r>
      <w:r w:rsidR="008D711B" w:rsidRPr="00745635">
        <w:rPr>
          <w:b/>
          <w:sz w:val="28"/>
          <w:szCs w:val="28"/>
          <w:lang w:val="ru-RU" w:eastAsia="ar-SA"/>
        </w:rPr>
        <w:t>-2023</w:t>
      </w:r>
      <w:r w:rsidR="008D711B">
        <w:rPr>
          <w:b/>
          <w:sz w:val="28"/>
          <w:szCs w:val="28"/>
          <w:lang w:val="ru-RU" w:eastAsia="ar-SA"/>
        </w:rPr>
        <w:t xml:space="preserve"> 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для </w:t>
      </w:r>
      <w:r w:rsidR="00F35BD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специалиста</w:t>
      </w:r>
      <w:r w:rsidRPr="00F35BD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связи</w:t>
      </w:r>
    </w:p>
    <w:p w:rsidR="00C77420" w:rsidRPr="00CA0FB7" w:rsidRDefault="00C77420" w:rsidP="00C77420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 w:rsidRPr="00CA0FB7"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C77420" w:rsidRPr="00CA0FB7" w:rsidRDefault="00C77420" w:rsidP="00C774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77420" w:rsidRPr="00CA0FB7" w:rsidRDefault="00C77420" w:rsidP="00C774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77420" w:rsidRPr="00CA0FB7" w:rsidRDefault="00C77420" w:rsidP="00C774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77420" w:rsidRPr="00CA0FB7" w:rsidRDefault="00C77420" w:rsidP="00C774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77420" w:rsidRPr="00CA0FB7" w:rsidRDefault="00C77420" w:rsidP="00C774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77420" w:rsidRPr="00CA0FB7" w:rsidRDefault="00C77420" w:rsidP="00C774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77420" w:rsidRPr="00CA0FB7" w:rsidRDefault="00C77420" w:rsidP="00C774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77420" w:rsidRPr="00CA0FB7" w:rsidRDefault="00C77420" w:rsidP="00C774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77420" w:rsidRDefault="00C77420" w:rsidP="00C774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11E1F" w:rsidRDefault="00511E1F" w:rsidP="00C774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511E1F" w:rsidRPr="00CA0FB7" w:rsidRDefault="00511E1F" w:rsidP="00C774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77420" w:rsidRPr="00CA0FB7" w:rsidRDefault="00C77420" w:rsidP="00C774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77420" w:rsidRPr="00CA0FB7" w:rsidRDefault="00C77420" w:rsidP="00C774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77420" w:rsidRDefault="00C77420" w:rsidP="00C774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77420" w:rsidRPr="00CA0FB7" w:rsidRDefault="00C77420" w:rsidP="00C774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77420" w:rsidRPr="00CA0FB7" w:rsidRDefault="00C77420" w:rsidP="00C77420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C77420" w:rsidRPr="00C77420" w:rsidRDefault="00C77420" w:rsidP="00C77420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C77420">
        <w:rPr>
          <w:b/>
          <w:sz w:val="28"/>
          <w:szCs w:val="28"/>
          <w:lang w:val="ru-RU"/>
        </w:rPr>
        <w:t>г. Симферополь</w:t>
      </w:r>
    </w:p>
    <w:p w:rsidR="00F35BD1" w:rsidRPr="00C77420" w:rsidRDefault="00C77420" w:rsidP="00C77420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C77420">
        <w:rPr>
          <w:b/>
          <w:sz w:val="28"/>
          <w:szCs w:val="28"/>
          <w:lang w:val="ru-RU"/>
        </w:rPr>
        <w:t>2023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1.1. Настоящая инструкция по охране труда для </w:t>
      </w:r>
      <w:r w:rsid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специалиста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связи разработана на основе установленных обязательных требований по охране труда в Российской Федерации, а также: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1) изучения видов работ для </w:t>
      </w:r>
      <w:r w:rsid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специалиста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связи;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3) анализа требований профессионального стандарта для </w:t>
      </w:r>
      <w:r w:rsid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специалиста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связи;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4) определения профессиональных рисков и опасностей, характерных для </w:t>
      </w:r>
      <w:r w:rsid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специалиста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связи;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6) определения безопасных методов и приемов выполнения работ </w:t>
      </w:r>
      <w:r w:rsid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специалистом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связи.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1.2. Выполнение требований настоящей инструкции обязательны для </w:t>
      </w:r>
      <w:r w:rsid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специалиста</w:t>
      </w:r>
      <w:r w:rsidR="00F35BD1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связи при выполнении им трудовых обязанностей независимо от их квалификации и стажа работы.</w:t>
      </w:r>
    </w:p>
    <w:p w:rsid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E7D72" w:rsidRPr="00F35BD1" w:rsidRDefault="001405A4" w:rsidP="00F35BD1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F35BD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Трудовой кодекс Российской Федерации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30.12.2001 № 197-ФЗ;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2.1.2. </w:t>
      </w:r>
      <w:r w:rsidRPr="00F35BD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2.1.3. </w:t>
      </w:r>
      <w:r w:rsidRPr="00F35BD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работе с инструментом и приспособлениями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27.11.2020 № 835н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F35BD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погрузочно-разгрузочных работах и размещении грузов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28.10.2020 № 753н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2.1.5. </w:t>
      </w:r>
      <w:r w:rsidRPr="00F35BD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Постановление Главного Государственного санитарного врача Российской Федерации от 2 декабря 2020 года </w:t>
      </w:r>
      <w:r w:rsidRPr="00F35BD1">
        <w:rPr>
          <w:rFonts w:ascii="Times New Roman" w:hAnsi="Times New Roman" w:cs="Times New Roman"/>
          <w:b/>
          <w:bCs/>
          <w:color w:val="000000"/>
          <w:sz w:val="28"/>
          <w:szCs w:val="28"/>
        </w:rPr>
        <w:t>n</w:t>
      </w:r>
      <w:r w:rsidRPr="00F35BD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40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Об утверждении санитарных правил СП 2.2.3670-20 "санитарно-эпидемиологические требования к условиям труда";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2.1.6. </w:t>
      </w:r>
      <w:r w:rsidRPr="00F35BD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Приказ Министерства труда и социальной защиты Российской Федерации от 07.12.2020 № 867н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"Об утверждении Правил по охране труда при выполнении работ на объектах связи".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2.1.7. </w:t>
      </w:r>
      <w:r w:rsidRPr="00F35BD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Приказ Министерства труда и социальной защиты Российской Федерации от 29.10.2021 № 772н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675E59" w:rsidRDefault="00675E59" w:rsidP="00F35BD1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F0CC0" w:rsidRDefault="000F0CC0" w:rsidP="00F35BD1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E7D72" w:rsidRPr="00F35BD1" w:rsidRDefault="001405A4" w:rsidP="00F35BD1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3. Общие требования охраны труда</w:t>
      </w:r>
    </w:p>
    <w:p w:rsid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0E7D72" w:rsidRP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Работнику необходимо выполнять свои обязанности в соответствии с требованиями настоящей инструкции.</w:t>
      </w:r>
    </w:p>
    <w:p w:rsidR="000E7D72" w:rsidRP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 К производству работ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специалистом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связи допускаются лица старше 18 лет, прошедшие: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медицинский осмотр;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вводный и первичный инструктаж по охране труда на рабочем месте;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по охране труда, в том числе, обучение и проверку знаний безопасным методам и приемам выполнения работ;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правилам электробезопасности, проверку знаний правил электробезопасности в объеме соответствующей группы по электробезопасности;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по оказанию первой помощи пострадавшему при несчастных случаях на производстве, микроповреждениях (микротравмах), произошедших при выполнении работ;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стажировку на рабочем месте;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мерам пожарной безопасности;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допущенные в установленном порядке к самостоятельной работе.</w:t>
      </w:r>
    </w:p>
    <w:p w:rsidR="000E7D72" w:rsidRP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 Работник при выполнении работ должен иметь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соответствующую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группу по электробезопасности.</w:t>
      </w:r>
    </w:p>
    <w:p w:rsidR="00F35BD1" w:rsidRP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3.4. Работник независимо от квалификации и стажа работы, не реже одного раза в шесть месяцев должен проходить повторный инструктаж по охране труда; в случае нарушения требований безопасности труда, при перерыве в работе более чем на 60 календарных дней он должен пройти внеплановый инструктаж.</w:t>
      </w:r>
    </w:p>
    <w:p w:rsid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3.5. Работник, направленный для участия в выполнении несвойственных его должности работах, должен пройти целевой инструктаж по безопасному выполнению предстоящих работ.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Работник, не прошедший своевременно инструктажи, обучение и проверку знаний требований охраны труда, к самостоятельной работе не допускается.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Работнику запрещается пользоваться инструментом, приспособлениями и оборудованием, безопасному обращению с которым он не обучен.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предупреждения возможности возникновения пожара работник должен соблюдать требования пожарной безопасности сам и не допускать нарушения этих требований другими работниками; курить разрешается только в специально отведенных для этого местах.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Работник, допустивший нарушение или невыполнение требований инструкции по охране труда, рассматривается как нарушитель производственной дисциплины и может быть привлечен к дисциплинарной ответственности, а в зависимости от последствий – и к 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уголовной; если нарушение связано с причинением материального ущерба, то виновный может привлекаться к материальной ответственности в установленном порядке.</w:t>
      </w:r>
    </w:p>
    <w:p w:rsidR="000E7D72" w:rsidRPr="00F35BD1" w:rsidRDefault="00F35BD1" w:rsidP="00675E5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3.9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Специалист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связи обязан соблюдать </w:t>
      </w:r>
      <w:r w:rsidR="00042801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0E7D72" w:rsidRP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3.10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Специалист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связи обязан соблюдать режимы труда и отдыха.</w:t>
      </w:r>
    </w:p>
    <w:p w:rsidR="000E7D72" w:rsidRP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На работников возможно воздействие следующих опасных и вредных производственных факторов, профессиональных рисков и опасностей: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повышенный уровень электромагнитных полей радиочастот при техническом обслуживании и ремонте средств связи;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электрический ток, путь которого при замыкании на металлические нетоковедущие части оборудования, контрольно-измерительной и контрольно-поверочной аппаратуры и т.п. может пройти через тело человека;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повышенная или пониженная температура воздуха рабочей зоны поверхностей ремонтируемого или обслуживаемого связного оборудования в зависимости от погодных условий;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нагретые до высокой температуры части паяльника;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повышенное скольжение покрытия;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загазованность и запыленность воздуха рабочей зоны при пайке, чистке от пыли оборудования или зарядке аккумуляторов;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острые кромки, заусенцы, шероховатости на поверхностях деталей, узлов металлических конструкций обслуживаемого или ремонтируемого связного оборудования;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повышенный уровень шума от взлетающих и производящих посадку самолетов и работы оборудования;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расположение рабочего места на значительной высоте относительно поверхности земли (например, при техническом обслуживании и ремонте антенных устройств);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падающие изделия и инструмент при работе на высоте;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разряды атмосферного электричества;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повышенная скорость ветра (свыше 15 м/с);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физические и нервно-психические перегрузки при проведении технического обслуживания и ремонте систем на высоте, под напряжением, при перемещении деталей и узлов вручную.</w:t>
      </w:r>
    </w:p>
    <w:p w:rsidR="000E7D72" w:rsidRP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3.12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 участка, представляющих угрозу жизни и здоровью работников, при выполнении работ могут возникнуть следующие риски:</w:t>
      </w:r>
    </w:p>
    <w:p w:rsidR="000E7D72" w:rsidRPr="00F35BD1" w:rsidRDefault="001405A4" w:rsidP="00F35BD1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0E7D72" w:rsidRPr="00F35BD1" w:rsidRDefault="001405A4" w:rsidP="00F35BD1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опасность падения из-за потери равновесия, в том числе при спотыкании или </w:t>
      </w:r>
      <w:proofErr w:type="spellStart"/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поскальзывании</w:t>
      </w:r>
      <w:proofErr w:type="spellEnd"/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 (косвенный контакт);</w:t>
      </w:r>
    </w:p>
    <w:p w:rsidR="000E7D72" w:rsidRPr="00F35BD1" w:rsidRDefault="001405A4" w:rsidP="00F35BD1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от вдыхания дыма, паров вредных газов и пыли при пожаре;</w:t>
      </w:r>
    </w:p>
    <w:p w:rsidR="000E7D72" w:rsidRPr="00F35BD1" w:rsidRDefault="001405A4" w:rsidP="00F35BD1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F35BD1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F35BD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35BD1">
        <w:rPr>
          <w:rFonts w:ascii="Times New Roman" w:hAnsi="Times New Roman" w:cs="Times New Roman"/>
          <w:color w:val="000000"/>
          <w:sz w:val="28"/>
          <w:szCs w:val="28"/>
        </w:rPr>
        <w:t>воспламенения</w:t>
      </w:r>
      <w:proofErr w:type="spellEnd"/>
      <w:r w:rsidRPr="00F35BD1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E7D72" w:rsidRPr="00F35BD1" w:rsidRDefault="001405A4" w:rsidP="00F35BD1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F35BD1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F35BD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35BD1">
        <w:rPr>
          <w:rFonts w:ascii="Times New Roman" w:hAnsi="Times New Roman" w:cs="Times New Roman"/>
          <w:color w:val="000000"/>
          <w:sz w:val="28"/>
          <w:szCs w:val="28"/>
        </w:rPr>
        <w:t>воздействия</w:t>
      </w:r>
      <w:proofErr w:type="spellEnd"/>
      <w:r w:rsidRPr="00F35BD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35BD1">
        <w:rPr>
          <w:rFonts w:ascii="Times New Roman" w:hAnsi="Times New Roman" w:cs="Times New Roman"/>
          <w:color w:val="000000"/>
          <w:sz w:val="28"/>
          <w:szCs w:val="28"/>
        </w:rPr>
        <w:t>открытого</w:t>
      </w:r>
      <w:proofErr w:type="spellEnd"/>
      <w:r w:rsidRPr="00F35BD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35BD1">
        <w:rPr>
          <w:rFonts w:ascii="Times New Roman" w:hAnsi="Times New Roman" w:cs="Times New Roman"/>
          <w:color w:val="000000"/>
          <w:sz w:val="28"/>
          <w:szCs w:val="28"/>
        </w:rPr>
        <w:t>пламени</w:t>
      </w:r>
      <w:proofErr w:type="spellEnd"/>
      <w:r w:rsidRPr="00F35BD1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0E7D72" w:rsidRPr="00F35BD1" w:rsidRDefault="001405A4" w:rsidP="00F35BD1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воздействия повышенной температуры окружающей среды;</w:t>
      </w:r>
    </w:p>
    <w:p w:rsidR="000E7D72" w:rsidRPr="00F35BD1" w:rsidRDefault="001405A4" w:rsidP="00F35BD1">
      <w:pPr>
        <w:numPr>
          <w:ilvl w:val="0"/>
          <w:numId w:val="1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возникновения взрыва, происшедшего вследствие пожара.</w:t>
      </w:r>
    </w:p>
    <w:p w:rsidR="00A26519" w:rsidRPr="00A26519" w:rsidRDefault="00F35BD1" w:rsidP="00A2651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E138B0" w:rsidRPr="00E138B0">
        <w:rPr>
          <w:color w:val="000000"/>
          <w:sz w:val="28"/>
          <w:szCs w:val="28"/>
          <w:lang w:val="ru-RU"/>
        </w:rPr>
        <w:t xml:space="preserve">При выполнении работ </w:t>
      </w:r>
      <w:r w:rsidR="00E138B0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пециалист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связи </w:t>
      </w:r>
      <w:r w:rsidR="00A26519" w:rsidRPr="00A2651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A26519" w:rsidRPr="00A2651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A26519" w:rsidRPr="00A2651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0E7D72" w:rsidRP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произошедшем начальнику отдела, любым доступным для этого способом и обратиться в здравпункт (при наличии).</w:t>
      </w:r>
    </w:p>
    <w:p w:rsidR="000E7D72" w:rsidRP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немедленно извещать своего непосредственного или вышестоящего руководителя о любой известной ему ситуации, угрожающей жизни и здоровью людей, о нарушении работниками и другими лицами, участвующими в производственной деятельности работодателя, требований охраны труда, о каждом известном ему несчастном случае, происшедшем на производстве, или об ухудшении состояния своего здоровья, в том числе о проявлении признаков профессионального заболевания, острого отравления.</w:t>
      </w:r>
    </w:p>
    <w:p w:rsidR="000E7D72" w:rsidRP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0E7D72" w:rsidRP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Для сохранения здоровья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специалист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должен соблюдать личную гигиену.</w:t>
      </w:r>
    </w:p>
    <w:p w:rsidR="000E7D72" w:rsidRP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3.18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0E7D72" w:rsidRP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F35BD1" w:rsidRPr="000F0CC0" w:rsidRDefault="00F35BD1" w:rsidP="000F0CC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3.20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4. Требования охраны труда перед началом работы</w:t>
      </w:r>
    </w:p>
    <w:p w:rsid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E7D72" w:rsidRP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.1. Перед началом работы следует провести осмотр, оценку исправности, комплектности и пригодности СИЗ, информировать работодателя о потере целостности выданных СИЗ, загрязнении, их порче, выходе из строя (неисправности), утрате или пропаже. Надеть их и полагающуюся по нормам спецодежду и </w:t>
      </w:r>
      <w:proofErr w:type="spellStart"/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привести все в порядок.</w:t>
      </w:r>
    </w:p>
    <w:p w:rsidR="000E7D72" w:rsidRP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.2. Застегнуть спецодежду на все пуговицы, не допуская свисающих концов одежды, волосы убрать под головной убор. Не закалывать одежду булавками, иголками, не держать в карманах одежды острые, колющие и бьющиеся предметы.</w:t>
      </w:r>
    </w:p>
    <w:p w:rsidR="000E7D72" w:rsidRP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Получить задание от руководителя на выполнение работ и инструктаж об условиях ее выполнения.</w:t>
      </w:r>
    </w:p>
    <w:p w:rsidR="000E7D72" w:rsidRP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.4. Перед началом работы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пециалист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связи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должен подготовить к работе необходимый инструмент, приспособления, приборы и организовать проверку их исправности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0E7D72" w:rsidRP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.5. Рабочий инструмент (отвертки, плоскогубцы, кусачки и др.) должен иметь электрическую изоляцию на рукоятках, не имеющую механических повреждений; изоляционное покрытие рукояток инструмента должно плотно прилегать к металлическим частям инструмента и полностью изолировать ту его часть, которая во время работы находится в руке.</w:t>
      </w:r>
    </w:p>
    <w:p w:rsidR="000E7D72" w:rsidRP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Если работы по техническому обслуживанию или ремонту средств связи осуществляются с применением средств подъема на высоту (например, стремянок, лестниц), то до начала работы нужно проверить их исправность, устойчивость, наличие страховочных приспособлений (ограждений, предохранительных поясов и т.п.).</w:t>
      </w:r>
    </w:p>
    <w:p w:rsidR="000E7D72" w:rsidRP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7. Перед началом работ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пециалист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связи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должен ознакомить работников с эксплуатационно-технической документацией по конкретным видам технического обслуживания и ремонта связного оборудования.</w:t>
      </w:r>
    </w:p>
    <w:p w:rsidR="000E7D72" w:rsidRP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8. Перед началом работы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пециалист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у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связи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следует проверить исправность телефонной и оперативной связи.</w:t>
      </w:r>
    </w:p>
    <w:p w:rsidR="000E7D72" w:rsidRPr="00F35BD1" w:rsidRDefault="00F35BD1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Перед началом ремонтных и наладочных работ с использованием пайки или работ по очистке от пыли следует обесточить блок, шкаф, изделие и т.п., в котором производятся пайка или чистка.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техническим обслуживанием и ремонтом средств связи необходимо визуальным осмотром или пробным включением проверить исправность: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производственного освещения, в том числе аварийного;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принудительной вентиляции в аппаратном зале, в аккумуляторном помещении и т.п.;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заземляющих устройств;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блокировок подачи напряжения питания в блоки и узлы систем;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звуковой и световой сигнализации;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защитных ограждений антенных устройств, токоведущих частей.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11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проведением технического обслуживания и ремонта антенных, мачтовых устройств вне помещений нужно убедиться в отсутствии грозовой облачности, снега, дождя, тумана.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12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выполнением работ по спуску (подъему) антенны с использованием грузоподъемных механизмов (например, лебедок) необходимо проверить визуальным осмотром исправность храпового механизма, шестерен, защелки, крепления лебедки к раме и рамы к якорю, а также состояние подъемных канатов (тросов), которые могут быть повреждены коррозией и обрывами проволок; во избежание </w:t>
      </w:r>
      <w:proofErr w:type="spellStart"/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травмирования</w:t>
      </w:r>
      <w:proofErr w:type="spellEnd"/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приступать к работе с использованием неисправных или непроверенных грузоподъемных механизмов запрещено.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13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 на антенных линиях необходимо отключить антенну от антенного аккумулятора или технического здания, выключить общий автомат сигнального освещения и вывесить на автомате предупреждающую табличку "Не включать! Работают люди!".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14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проведением работ по техническому обслуживанию и ремонту антенных систем радиолокаторов необходимо полностью отключить электропитание локатора путем отключения входного автомата в аппаратной и вывесить на входном автомате предупредительную табличку "Не включать! Работают люди!".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15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проведением работ на антеннах передатчиков следует обесточить передатчик, вывесить на нем предупредительную табличку "Не включать! На антенне работают люди!".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16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Снимать предупреждающие плакаты может только работник, их вывесивший.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17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проведением работ по техническому обслуживанию резервных дизель-генераторов следует убедиться в наличии защитных ограждений маховиков, соединительных муфт, ременных передач и других доступных частей двигателя.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18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нужно убедиться в достаточности освещения рабочей зоны, особенно в темное время суток.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19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Подготовить необходимые для выполнения работ защитные средства и приспособления.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Подготовить рабочее место для безопасной работы: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произвести его осмотр, убрать все лишние предметы, не загромождая при этом проходы;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проверить подходы к рабочему месту, пути эвакуации на соответствие требованиям охраны труда;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проверить наличие сигнальных средств, противопожарных средств, аптечки;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23AFA">
        <w:rPr>
          <w:rFonts w:ascii="Times New Roman" w:hAnsi="Times New Roman" w:cs="Times New Roman"/>
          <w:color w:val="000000"/>
          <w:sz w:val="28"/>
          <w:szCs w:val="28"/>
          <w:lang w:val="ru-RU"/>
        </w:rPr>
        <w:t>21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внешним осмотром: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отсутствие свисающих оголенных проводов;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достаточность освещения рабочего места;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надежность закрытия всех токоведущих и пусковых устройств оборудования;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наличие и надежность заземляющих соединений (отсутствие обрывов, прочность контакта между металлическими нетоковедущими частями оборудования и заземляющим проводом);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отсутствие посторонних предметов вокруг оборудования;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состояние полов (отсутствие выбоин, неровностей, масляных пятен, луж и др.).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23AFA">
        <w:rPr>
          <w:rFonts w:ascii="Times New Roman" w:hAnsi="Times New Roman" w:cs="Times New Roman"/>
          <w:color w:val="000000"/>
          <w:sz w:val="28"/>
          <w:szCs w:val="28"/>
          <w:lang w:val="ru-RU"/>
        </w:rPr>
        <w:t>22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Обо всех обнаруженных неисправностях и неполадках сообщить своему непосредственному руководителю и приступить к работе только после их устранения.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23AFA">
        <w:rPr>
          <w:rFonts w:ascii="Times New Roman" w:hAnsi="Times New Roman" w:cs="Times New Roman"/>
          <w:color w:val="000000"/>
          <w:sz w:val="28"/>
          <w:szCs w:val="28"/>
          <w:lang w:val="ru-RU"/>
        </w:rPr>
        <w:t>23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Запрещается приступать к выполнению работ при наличии следующих нарушений требований охраны труда: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наличии неисправности, указанной в руководстве по эксплуатации завода - изготовителя оборудования, при которой не допускается его применение;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истекшем сроке его технического освидетельствования;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отсутствии или неисправности инструмента, приспособлений и др.;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отсутствии или неисправности средств индивидуальной защиты;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отсутствии или неисправности вытяжной вентиляции;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отсутствии противопожарных средств, аптечки;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недостаточной освещенности рабочего места и подходов к нему;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невыполнении предписаний органов государственного надзора;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отсутствии постоянного контроля со стороны ответственных лиц за безопасное производство работ;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без прохождения целевого инструктажа на производство работ;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без прохождения периодического медицинского осмотра.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023AFA">
        <w:rPr>
          <w:rFonts w:ascii="Times New Roman" w:hAnsi="Times New Roman" w:cs="Times New Roman"/>
          <w:color w:val="000000"/>
          <w:sz w:val="28"/>
          <w:szCs w:val="28"/>
          <w:lang w:val="ru-RU"/>
        </w:rPr>
        <w:t>24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работе </w:t>
      </w:r>
      <w:r w:rsidR="00023AFA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="00023AFA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пециалист </w:t>
      </w:r>
      <w:r w:rsidR="00023AF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связи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023AFA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F0CC0" w:rsidRDefault="000F0CC0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F0CC0" w:rsidRDefault="000F0CC0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bookmarkStart w:id="0" w:name="_GoBack"/>
      <w:bookmarkEnd w:id="0"/>
    </w:p>
    <w:p w:rsidR="000E7D72" w:rsidRPr="00F35BD1" w:rsidRDefault="001405A4" w:rsidP="00023AF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5. Требования охраны труда во время работы</w:t>
      </w:r>
    </w:p>
    <w:p w:rsidR="00023AFA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Не допускать к своей работе необученных и посторонних лиц.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Применять необходимые для безопасной работы исправное оборудование, инструмент, приспособления; использовать их только для тех работ, для которых они предназначены.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4. Следить за состоянием оборудования, приспособлений, инструмента, периодически проводить их визуальный осмотр с целью выявления повреждений, неисправностей, нарушений в работе.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При обнаружении поломок, неисправностей оборудования, инструмента, других нарушений требований охраны труда, которые не могут быть устранены собственными силами, и возникновении угрозы здоровью, личной или коллективной безопасности работнику следует сообщить об этом руководству. Не приступать к работе до устранения выявленных нарушений.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6. Во время работы </w:t>
      </w:r>
      <w:r w:rsidRPr="00023AFA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специалист связи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должен быть вежливым с подчиненными работниками, вести себя спокойно и выдержанно, избегать конфликтных ситуаций, которые могут вызвать нервно-эмоциональное напряжение и отразиться на безопасности труда.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7. Осмотр, чистку, демонтаж и монтаж блоков систем, их ремонт, соединение и </w:t>
      </w:r>
      <w:proofErr w:type="spellStart"/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рассоединение</w:t>
      </w:r>
      <w:proofErr w:type="spellEnd"/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их штепсельных разъемов, разборку и сборку высокочастотного тракта и антенно-фидерных устройств следует производить при выключенном питании систем.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8. Вынимать из стоек блоки управления (вставлять их обратно), снимать двигатели вращения, сканирования, наклона, </w:t>
      </w:r>
      <w:proofErr w:type="spellStart"/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доворота</w:t>
      </w:r>
      <w:proofErr w:type="spellEnd"/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можно только при отключенном напряжении их питания, предварительно убедившись с помощью указателя, что напряжение действительно отсутствует.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Во избежание поражения человека электрическим током подключать кабели, менять предохранители, производить смену масла в редукторах электропроводов антенны запрещается.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Для защиты от ожогов при смене мощных радиоламп в аппаратуре следует пользоваться хлопчатобумажными перчатками и специальными приспособлениями.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11. При проведении ремонтных работ блоков систем с использованием пайки следует применять паяльник с напряжением питания 12 В - при работах вне помещений или в помещениях с особой опасностью поражения электрическим током (например, в помещениях аккумуляторных батарей) и 36 В - в помещениях с повышенной опасностью (например, в аппаратных); при этом использование 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автотрансформаторов для понижения напряжения до 36 В или 12 </w:t>
      </w:r>
      <w:proofErr w:type="gramStart"/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В</w:t>
      </w:r>
      <w:proofErr w:type="gramEnd"/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не допускается.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12.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пециалист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связи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должен знать, что припой марки ПОС содержит в своем составе свинец, пары которого в воздухе рабочей зоны могут оказывать неблагоприятное воздействие на организм работников.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.13. Во избежание пожара паяльник должен устанавливаться на несгораемую подставку, а при перерывах в работе отключаться от сети.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.14. Для удержания припаиваемого провода или детали нужно пользоваться пинцетом в целях предотвращения ожогов лица и рук расплавленным припоем.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15. Бензин, спирт и другие легковоспламеняющиеся жидкости, применяемые при чистке аппаратуры и ее отдельных деталей, а также смазочные масла должны храниться в небьющейся, плотно закрывающейся таре.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16. Хранение легковоспламеняющихся жидкостей в аппаратных помещениях запрещается.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17. Наличие на рабочих местах, где производится пайка, горючих материалов и легковоспламеняющихся жидкостей недопустимо.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18. Использованный обтирочный материал, загрязненный горюче-смазочными материалами, нужно убирать в металлические ящики с плотно закрывающимися крышками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.19. Во избежание возникновения пожара не следует закрывать работающее оборудование предметами, ухудшающими теплоотдачу.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.20. Во избежание </w:t>
      </w:r>
      <w:proofErr w:type="spellStart"/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электротравматизма</w:t>
      </w:r>
      <w:proofErr w:type="spellEnd"/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запрещается во время ремонтных работ перемыкать электрические блокировки оборудования.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.21. Техническое обслуживание и ремонт антенных сооружений (мачт, антенных фидеров и т.п.) может производиться только после оформления наряда-допуска на производство этих работ.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22. Запрещается пользоваться контрольно-измерительными приборами, у которых щупы, наконечники и кабели имеют поврежденную изоляцию.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23. Во время работ по техническому обслуживанию и ремонту средств связи, излучающих электромагнитные поля, запрещается: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определять наличие излучаемой энергии по тепловому эффекту на руке;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находиться в </w:t>
      </w:r>
      <w:proofErr w:type="spellStart"/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раскрывах</w:t>
      </w:r>
      <w:proofErr w:type="spellEnd"/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антенны при включенном излучении энергии;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нарушать защитное экранирование мест возможного паразитного излучения энергии (например, аппаратуры стоек высокой частоты, стыков коаксиальных волноводов и др.).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.24. При работе на антеннах и фидерах передатчиков следует обесточить передатчик, вывесив на нем предупреждающую табличку "Не включать! На антенне работают люди".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25. При проведении контрольных измерений для предупреждения излучения энергии в пространство следует использовать эквиваленты антенны.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26. При необходимости проведения контрольных измерений в зоне излучения антенны следует пользоваться средствами индивидуальной защиты (защитными очками ОРЗ-5 и комбинезоном СВЧ).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27. Если при работе на антеннах предполагается использование электроизмерительных приборов или электроинструмента, необходимо в рабочую зону вывести заземляющий проводник.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.28. При работе с использованием приставных лестниц и стремянок на высоте 1,8 м и более необходимо пользоваться страховочным поясом, прикрепляя карабин пояса к ограждению стремянки или к элементам стационарных конструкций и опор.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.29. Двум и более работникам во избежание падения и </w:t>
      </w:r>
      <w:proofErr w:type="spellStart"/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травмирования</w:t>
      </w:r>
      <w:proofErr w:type="spellEnd"/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запрещается работать на одной приставной лестнице или на одной стремянке, а также одновременно подниматься или спускаться по лестнице.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.30. При работе с незакрепленной приставной лестницы у ее основания должен стоять второй работник в защитной каске и подстраховывать лестницу во избежание потери ее устойчивости.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.31. На крышах зданий и площадках локаторов работать с приставных лестниц не разрешается.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32. Запрещается работать с лестниц и стремянок в зоне вращающихся элементов систем, а также вблизи токоведущих частей, находящихся под напряжением и не защищенных от случайного прикосновения к ним.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.33. При производстве работ по техническому обслуживанию и ремонту средств связи не допускается использовать некалиброванные предохранители, принудительно замыкать блокировки, производить пайку и чистку оборудования систем при наличии питающего напряжения.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.34. Производить техническое обслуживание и ремонт средств связи вне помещений во время грозы, дождя, снега, тумана, а также при силе ветра более 15 м/с запрещается.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23AFA">
        <w:rPr>
          <w:rFonts w:ascii="Times New Roman" w:hAnsi="Times New Roman" w:cs="Times New Roman"/>
          <w:color w:val="000000"/>
          <w:sz w:val="28"/>
          <w:szCs w:val="28"/>
          <w:lang w:val="ru-RU"/>
        </w:rPr>
        <w:t>35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Работы по настройке АФУ и измерения в них под напряжением должны оформляться нарядом-допуском.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5.36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Производить подзарядку аккумуляторов следует при включенной вентиляции аккумуляторного помещения.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5.37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Запрещается класть инструмент или другие металлические предметы на клеммы аккумуляторов, хранить и принимать пищу, а также питьевую воду в аккумуляторном помещении.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5.38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техническом обслуживании резервных дизель-генераторов во избежание травматизма запрещается: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проверять на ощупь наличие напряжения и нагрев токоведущих частей;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чистить, обтирать и смазывать части двигателя во время его работы;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заливать масло в картер работающего двигателя.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23AFA">
        <w:rPr>
          <w:rFonts w:ascii="Times New Roman" w:hAnsi="Times New Roman" w:cs="Times New Roman"/>
          <w:color w:val="000000"/>
          <w:sz w:val="28"/>
          <w:szCs w:val="28"/>
          <w:lang w:val="ru-RU"/>
        </w:rPr>
        <w:t>39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помещении дизель-генераторной при неработающей вентиляции находиться нельзя.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23AFA">
        <w:rPr>
          <w:rFonts w:ascii="Times New Roman" w:hAnsi="Times New Roman" w:cs="Times New Roman"/>
          <w:color w:val="000000"/>
          <w:sz w:val="28"/>
          <w:szCs w:val="28"/>
          <w:lang w:val="ru-RU"/>
        </w:rPr>
        <w:t>40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Лица, не имеющие отношения к эксплуатации дизель-генератора, в помещение дизельной не допускаются.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23AFA">
        <w:rPr>
          <w:rFonts w:ascii="Times New Roman" w:hAnsi="Times New Roman" w:cs="Times New Roman"/>
          <w:color w:val="000000"/>
          <w:sz w:val="28"/>
          <w:szCs w:val="28"/>
          <w:lang w:val="ru-RU"/>
        </w:rPr>
        <w:t>41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передвижении по помещениям следует обращать внимание на неровности на полу и скользкие места (например, после мытья полов), остерегаться падения из-за </w:t>
      </w:r>
      <w:proofErr w:type="spellStart"/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поскальзывания</w:t>
      </w:r>
      <w:proofErr w:type="spellEnd"/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; во избежание несчастных случаев, микроповреждений (микротравм) полы должны быть сухими и чистыми.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23AFA">
        <w:rPr>
          <w:rFonts w:ascii="Times New Roman" w:hAnsi="Times New Roman" w:cs="Times New Roman"/>
          <w:color w:val="000000"/>
          <w:sz w:val="28"/>
          <w:szCs w:val="28"/>
          <w:lang w:val="ru-RU"/>
        </w:rPr>
        <w:t>42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переноске блоков, узлов, приборов и т.п. следует соблюдать установленные нормы перемещения тяжестей вручную.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23AFA">
        <w:rPr>
          <w:rFonts w:ascii="Times New Roman" w:hAnsi="Times New Roman" w:cs="Times New Roman"/>
          <w:color w:val="000000"/>
          <w:sz w:val="28"/>
          <w:szCs w:val="28"/>
          <w:lang w:val="ru-RU"/>
        </w:rPr>
        <w:t>43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Во время работы необходимо эксплуатировать (использовать) по назначению выданные СИЗ; соблюдать правила эксплуатации (использования) СИЗ.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023AFA">
        <w:rPr>
          <w:rFonts w:ascii="Times New Roman" w:hAnsi="Times New Roman" w:cs="Times New Roman"/>
          <w:color w:val="000000"/>
          <w:sz w:val="28"/>
          <w:szCs w:val="28"/>
          <w:lang w:val="ru-RU"/>
        </w:rPr>
        <w:t>44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023AFA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="00023AFA" w:rsidRPr="00023AF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пециалист связи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рабочих операций быть внимательным, проявлять осторожность.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Следить за исправностью средств оргтехники и другого оборудования, соблюдать правила их эксплуатации и инструкции по охране труда для соответствующих видов работ.</w:t>
      </w:r>
    </w:p>
    <w:p w:rsidR="00023AFA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5.45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023AF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пециалист связи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должен</w:t>
      </w:r>
      <w:r w:rsidRPr="00023AF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одержать в порядке и чистоте рабочее место, не допускать загромождения коробками, сумками, папками, книгами и прочими предметами.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Отходы бумаги, скрепок и т.</w:t>
      </w:r>
      <w:r w:rsidR="00023AF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д. следует своевременно удалять 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с рабочего стола.</w:t>
      </w:r>
    </w:p>
    <w:p w:rsidR="000E7D72" w:rsidRPr="00F35BD1" w:rsidRDefault="00023AFA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5.46</w:t>
      </w:r>
      <w:r w:rsidR="001405A4"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0E7D72" w:rsidRPr="00F35BD1" w:rsidRDefault="001405A4" w:rsidP="00023AF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</w:rPr>
        <w:t>5.</w:t>
      </w:r>
      <w:r w:rsidR="00023AFA">
        <w:rPr>
          <w:rFonts w:ascii="Times New Roman" w:hAnsi="Times New Roman" w:cs="Times New Roman"/>
          <w:color w:val="000000"/>
          <w:sz w:val="28"/>
          <w:szCs w:val="28"/>
          <w:lang w:val="ru-RU"/>
        </w:rPr>
        <w:t>47</w:t>
      </w:r>
      <w:r w:rsidRPr="00F35BD1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F35BD1">
        <w:rPr>
          <w:rFonts w:ascii="Times New Roman" w:hAnsi="Times New Roman" w:cs="Times New Roman"/>
          <w:color w:val="000000"/>
          <w:sz w:val="28"/>
          <w:szCs w:val="28"/>
        </w:rPr>
        <w:t>Запрещается</w:t>
      </w:r>
      <w:proofErr w:type="spellEnd"/>
      <w:r w:rsidRPr="00F35BD1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0E7D72" w:rsidRPr="00F35BD1" w:rsidRDefault="001405A4" w:rsidP="00023AFA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использовать для сидения случайные предметы (ящики, бочки и т.п.), оборудование;</w:t>
      </w:r>
    </w:p>
    <w:p w:rsidR="000E7D72" w:rsidRPr="00F35BD1" w:rsidRDefault="001405A4" w:rsidP="00023AFA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вешать посторонние предметы (одежду и др.) на выключатели или розетки;</w:t>
      </w:r>
    </w:p>
    <w:p w:rsidR="000E7D72" w:rsidRPr="00F35BD1" w:rsidRDefault="001405A4" w:rsidP="00023AFA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хранить легковоспламеняющиеся вещества вне установленных мест;</w:t>
      </w:r>
    </w:p>
    <w:p w:rsidR="000E7D72" w:rsidRPr="00F35BD1" w:rsidRDefault="001405A4" w:rsidP="00023AFA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пользоваться неисправными и самодельными электроприборами;</w:t>
      </w:r>
    </w:p>
    <w:p w:rsidR="000E7D72" w:rsidRPr="00F35BD1" w:rsidRDefault="001405A4" w:rsidP="00023AFA">
      <w:pPr>
        <w:numPr>
          <w:ilvl w:val="0"/>
          <w:numId w:val="2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F35BD1">
        <w:rPr>
          <w:rFonts w:ascii="Times New Roman" w:hAnsi="Times New Roman" w:cs="Times New Roman"/>
          <w:color w:val="000000"/>
          <w:sz w:val="28"/>
          <w:szCs w:val="28"/>
        </w:rPr>
        <w:t>оставлять</w:t>
      </w:r>
      <w:proofErr w:type="spellEnd"/>
      <w:r w:rsidRPr="00F35BD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35BD1">
        <w:rPr>
          <w:rFonts w:ascii="Times New Roman" w:hAnsi="Times New Roman" w:cs="Times New Roman"/>
          <w:color w:val="000000"/>
          <w:sz w:val="28"/>
          <w:szCs w:val="28"/>
        </w:rPr>
        <w:t>включенными</w:t>
      </w:r>
      <w:proofErr w:type="spellEnd"/>
      <w:r w:rsidRPr="00F35BD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35BD1">
        <w:rPr>
          <w:rFonts w:ascii="Times New Roman" w:hAnsi="Times New Roman" w:cs="Times New Roman"/>
          <w:color w:val="000000"/>
          <w:sz w:val="28"/>
          <w:szCs w:val="28"/>
        </w:rPr>
        <w:t>электроприборы</w:t>
      </w:r>
      <w:proofErr w:type="spellEnd"/>
      <w:r w:rsidRPr="00F35BD1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48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Pr="001405A4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Специалист связи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, при посещении производственных площадок, обязан пользоваться и правильно применять выданные им средства 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индивидуальной защиты. Работать только в исправной спецодежде и </w:t>
      </w:r>
      <w:proofErr w:type="spellStart"/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49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50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1405A4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E7D72" w:rsidRPr="00F35BD1" w:rsidRDefault="001405A4" w:rsidP="001405A4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1405A4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E7D72" w:rsidRPr="00F35BD1" w:rsidRDefault="001405A4" w:rsidP="001405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 При выполнении работ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специалистом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возможно возникновение следующих аварийных ситуаций:</w:t>
      </w:r>
    </w:p>
    <w:p w:rsidR="000E7D72" w:rsidRPr="00F35BD1" w:rsidRDefault="001405A4" w:rsidP="001405A4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0E7D72" w:rsidRPr="00F35BD1" w:rsidRDefault="001405A4" w:rsidP="001405A4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поражение электрическим током, по причине неисправности электроприборов</w:t>
      </w:r>
    </w:p>
    <w:p w:rsidR="000E7D72" w:rsidRPr="00F35BD1" w:rsidRDefault="001405A4" w:rsidP="001405A4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0E7D72" w:rsidRPr="00F35BD1" w:rsidRDefault="001405A4" w:rsidP="001405A4">
      <w:pPr>
        <w:numPr>
          <w:ilvl w:val="0"/>
          <w:numId w:val="3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поломки оборудования, угрожающей аварией на рабочем месте: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прекратить его эксплуатацию, а также подачу к нему электроэнергии, газа, воды, воздуха;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доложить о принятых мерах непосредственному руководителю (лицу, ответственному за безопасную эксплуатацию оборудования);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действовать в соответствии с полученными указаниями.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немедленно остановить оборудование с появлением неисправностей, указанных в руководстве по эксплуатации завода-изготовителя.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неисправностей оборудования, инструмента, приспособления, а также при возникновении иных условий, угрожающих жизни и здоровью людей, работнику следует прекратить работу и сообщить о них непосредственному руководителю.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аварийной обстановке: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отключить оборудование от сети, систем подачи газа, воды, воздуха;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оповестить об опасности окружающих людей;</w:t>
      </w:r>
    </w:p>
    <w:p w:rsidR="000E7D72" w:rsidRPr="00F35BD1" w:rsidRDefault="001405A4" w:rsidP="001405A4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доложить непосредствен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ному руководителю о случившемся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6.6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появлении очага возгорания необходимо: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прекратить работу;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отключить вентиляцию, подачу к оборудованию электроэнергии, газа, воды, воздуха;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организовать эвакуацию людей;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немедленно приступить к тушению пожара.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При загорании электрооборудования необходимо применять только углекислотные или порошковые огнетушители.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невозможности выполнить тушение собственными силами следует в установленном порядке вызвать пожарную охрану сообщить об этом непосредственному руководителю.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руководителя поставить в известность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травмированию</w:t>
      </w:r>
      <w:proofErr w:type="spellEnd"/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других людей.</w:t>
      </w:r>
    </w:p>
    <w:p w:rsidR="001405A4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E7D72" w:rsidRPr="00F35BD1" w:rsidRDefault="001405A4" w:rsidP="001405A4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1405A4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7.1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Остановить работу оборудования, отключить подачу к нему электроэнергии, газа, воды, воздуха.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Привести в порядок рабочее место, инструмент и приспособления убрать в отведенное для хранения место.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Промасленные обтирочные материалы, собранные во время работы в металлический ящик, следует вынести с территории объекта в специально отведенное место.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.4. Если в помещении при отсутствии вентиляции производилась пайка, то его по окончании работы следует проветрить в течение 30 минут.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0E7D72" w:rsidRPr="00F35BD1" w:rsidRDefault="001405A4" w:rsidP="00F35BD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7.6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окончанию работ работник должен вымыть руки теплой водой с мылом.</w:t>
      </w:r>
    </w:p>
    <w:p w:rsidR="000E7D72" w:rsidRPr="008A05CB" w:rsidRDefault="001405A4" w:rsidP="008A05CB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7.7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0E7D72" w:rsidRPr="008A05CB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C4001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09F31E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B066AF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23AFA"/>
    <w:rsid w:val="00042801"/>
    <w:rsid w:val="000E7D72"/>
    <w:rsid w:val="000F0CC0"/>
    <w:rsid w:val="001405A4"/>
    <w:rsid w:val="002D33B1"/>
    <w:rsid w:val="002D3591"/>
    <w:rsid w:val="003514A0"/>
    <w:rsid w:val="003567DA"/>
    <w:rsid w:val="0040022A"/>
    <w:rsid w:val="004F7E17"/>
    <w:rsid w:val="00511E1F"/>
    <w:rsid w:val="005A05CE"/>
    <w:rsid w:val="005E61BD"/>
    <w:rsid w:val="00653AF6"/>
    <w:rsid w:val="00675E59"/>
    <w:rsid w:val="006C25E4"/>
    <w:rsid w:val="008A05CB"/>
    <w:rsid w:val="008D711B"/>
    <w:rsid w:val="00A26519"/>
    <w:rsid w:val="00B43DBE"/>
    <w:rsid w:val="00B73A5A"/>
    <w:rsid w:val="00C028EF"/>
    <w:rsid w:val="00C77420"/>
    <w:rsid w:val="00D97F92"/>
    <w:rsid w:val="00E138B0"/>
    <w:rsid w:val="00E438A1"/>
    <w:rsid w:val="00F01E19"/>
    <w:rsid w:val="00F3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B5FB4B"/>
  <w15:docId w15:val="{060BA03E-5CAA-4129-B305-C69FBC28E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6C25E4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32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8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15</Pages>
  <Words>4397</Words>
  <Characters>25066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21</cp:revision>
  <dcterms:created xsi:type="dcterms:W3CDTF">2023-05-11T09:06:00Z</dcterms:created>
  <dcterms:modified xsi:type="dcterms:W3CDTF">2023-09-28T12:29:00Z</dcterms:modified>
</cp:coreProperties>
</file>