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horzAnchor="margin" w:tblpXSpec="center" w:tblpY="330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4851"/>
      </w:tblGrid>
      <w:tr w:rsidR="00BC0A3D">
        <w:tc>
          <w:tcPr>
            <w:tcW w:w="5353" w:type="dxa"/>
          </w:tcPr>
          <w:p w:rsidR="00BC0A3D" w:rsidRDefault="00BC0A3D">
            <w:pPr>
              <w:spacing w:after="0" w:line="240" w:lineRule="auto"/>
              <w:contextualSpacing/>
              <w:jc w:val="right"/>
            </w:pPr>
          </w:p>
          <w:p w:rsidR="00BC0A3D" w:rsidRDefault="00BC0A3D">
            <w:pPr>
              <w:spacing w:after="0" w:line="240" w:lineRule="auto"/>
              <w:contextualSpacing/>
              <w:jc w:val="right"/>
            </w:pPr>
          </w:p>
        </w:tc>
        <w:tc>
          <w:tcPr>
            <w:tcW w:w="4851" w:type="dxa"/>
          </w:tcPr>
          <w:p w:rsidR="003D7F14" w:rsidRDefault="003D7F14" w:rsidP="003D7F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УТВЕРЖДЕНО</w:t>
            </w:r>
          </w:p>
          <w:p w:rsidR="003D7F14" w:rsidRDefault="003D7F14" w:rsidP="003D7F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Ученым советом</w:t>
            </w:r>
          </w:p>
          <w:p w:rsidR="003D7F14" w:rsidRDefault="003D7F14" w:rsidP="003D7F1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ФГАОУ ВО «КФУ им. В.И. Вернадского»</w:t>
            </w:r>
          </w:p>
          <w:p w:rsidR="003D7F14" w:rsidRDefault="003D7F14" w:rsidP="003D7F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Протокол № 1</w:t>
            </w:r>
          </w:p>
          <w:p w:rsidR="00BC0A3D" w:rsidRDefault="003D7F14" w:rsidP="003D7F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  <w:t xml:space="preserve">«30» января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  <w:t xml:space="preserve">26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  <w:p w:rsidR="00BC0A3D" w:rsidRDefault="00BC0A3D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BC0A3D" w:rsidRDefault="00BC0A3D">
      <w:pPr>
        <w:shd w:val="clear" w:color="auto" w:fill="FFFFFF"/>
        <w:spacing w:after="0" w:line="240" w:lineRule="auto"/>
        <w:ind w:firstLine="150"/>
        <w:contextualSpacing/>
        <w:jc w:val="right"/>
        <w:rPr>
          <w:rFonts w:ascii="Times New Roman" w:eastAsia="Times New Roman" w:hAnsi="Times New Roman"/>
          <w:bCs/>
          <w:i/>
          <w:sz w:val="28"/>
          <w:szCs w:val="28"/>
          <w:lang w:val="en-US" w:eastAsia="ru-RU"/>
        </w:rPr>
      </w:pPr>
    </w:p>
    <w:p w:rsidR="00BC0A3D" w:rsidRDefault="003C6DCC">
      <w:pPr>
        <w:shd w:val="clear" w:color="auto" w:fill="FFFFFF"/>
        <w:spacing w:after="0" w:line="240" w:lineRule="auto"/>
        <w:ind w:firstLine="150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</w:t>
      </w:r>
      <w:r w:rsidR="00197F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работы У</w:t>
      </w:r>
      <w:r w:rsidR="00BC08B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ченого совета Университета </w:t>
      </w:r>
    </w:p>
    <w:p w:rsidR="00BC0A3D" w:rsidRDefault="00BC08B4">
      <w:pPr>
        <w:shd w:val="clear" w:color="auto" w:fill="FFFFFF"/>
        <w:spacing w:after="0" w:line="240" w:lineRule="auto"/>
        <w:ind w:firstLine="150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 xml:space="preserve">февраль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– август 202</w:t>
      </w:r>
      <w:r w:rsidR="003D7F14"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>6</w:t>
      </w:r>
      <w:r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 xml:space="preserve"> г.</w:t>
      </w:r>
    </w:p>
    <w:p w:rsidR="00BC0A3D" w:rsidRDefault="00BC0A3D">
      <w:pPr>
        <w:shd w:val="clear" w:color="auto" w:fill="FFFFFF"/>
        <w:spacing w:after="0" w:line="240" w:lineRule="auto"/>
        <w:ind w:firstLine="150"/>
        <w:contextualSpacing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62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66"/>
        <w:gridCol w:w="4956"/>
        <w:gridCol w:w="3396"/>
      </w:tblGrid>
      <w:tr w:rsidR="00BC0A3D">
        <w:trPr>
          <w:trHeight w:val="8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3D" w:rsidRDefault="00BC08B4" w:rsidP="00780F6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r w:rsidRPr="003C6DCC">
              <w:rPr>
                <w:rFonts w:ascii="Times New Roman" w:hAnsi="Times New Roman"/>
                <w:sz w:val="28"/>
                <w:szCs w:val="28"/>
              </w:rPr>
              <w:t>пр.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3D" w:rsidRDefault="00BC08B4" w:rsidP="00780F6C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3D" w:rsidRDefault="00BC08B4" w:rsidP="00780F6C">
            <w:pPr>
              <w:spacing w:after="0" w:line="240" w:lineRule="auto"/>
              <w:ind w:left="20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Обсуждаемый вопрос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3D" w:rsidRDefault="00BC08B4" w:rsidP="00780F6C">
            <w:pPr>
              <w:spacing w:after="0" w:line="240" w:lineRule="auto"/>
              <w:ind w:left="20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Докладывает</w:t>
            </w:r>
          </w:p>
        </w:tc>
      </w:tr>
      <w:tr w:rsidR="00D3481A">
        <w:trPr>
          <w:trHeight w:val="8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F01D23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ind w:left="66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26.02.2026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1D23">
              <w:rPr>
                <w:rFonts w:ascii="Times New Roman" w:hAnsi="Times New Roman" w:cs="Times New Roman"/>
                <w:sz w:val="28"/>
                <w:szCs w:val="28"/>
              </w:rPr>
              <w:t>О присвоении ученых званий.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01D23">
              <w:rPr>
                <w:rFonts w:ascii="Times New Roman" w:hAnsi="Times New Roman"/>
                <w:sz w:val="28"/>
                <w:szCs w:val="28"/>
              </w:rPr>
              <w:t>Митрохина Леся Михайловна – ученый секретарь</w:t>
            </w:r>
          </w:p>
        </w:tc>
      </w:tr>
      <w:tr w:rsidR="00D3481A">
        <w:trPr>
          <w:trHeight w:val="8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40EE0">
              <w:rPr>
                <w:rFonts w:ascii="Times New Roman" w:hAnsi="Times New Roman"/>
                <w:sz w:val="28"/>
                <w:szCs w:val="28"/>
              </w:rPr>
              <w:t>О показателях эффективного контракта научно-педагогических работников.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40EE0">
              <w:rPr>
                <w:rFonts w:ascii="Times New Roman" w:hAnsi="Times New Roman"/>
                <w:sz w:val="28"/>
                <w:szCs w:val="28"/>
              </w:rPr>
              <w:t>Дятел Виталий Николаевич – проректор по стратегическому развитию</w:t>
            </w:r>
          </w:p>
        </w:tc>
      </w:tr>
      <w:tr w:rsidR="00D3481A">
        <w:trPr>
          <w:trHeight w:val="8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26.03.2026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1D23">
              <w:rPr>
                <w:rFonts w:ascii="Times New Roman" w:hAnsi="Times New Roman" w:cs="Times New Roman"/>
                <w:sz w:val="28"/>
                <w:szCs w:val="28"/>
              </w:rPr>
              <w:t>О присвоении ученых званий.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01D23">
              <w:rPr>
                <w:rFonts w:ascii="Times New Roman" w:hAnsi="Times New Roman"/>
                <w:sz w:val="28"/>
                <w:szCs w:val="28"/>
              </w:rPr>
              <w:t>Митрохина Леся Михайловна – ученый секретарь</w:t>
            </w:r>
          </w:p>
        </w:tc>
      </w:tr>
      <w:tr w:rsidR="00D3481A" w:rsidTr="00E36F7F">
        <w:trPr>
          <w:trHeight w:val="80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7F14">
              <w:rPr>
                <w:rFonts w:ascii="Times New Roman" w:hAnsi="Times New Roman" w:cs="Times New Roman"/>
                <w:sz w:val="28"/>
                <w:szCs w:val="28"/>
              </w:rPr>
              <w:t>Отчёт о результатах научной деятельности Крымского федерального университета имени В.И. Вернадского в 2025 году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 w:rsidTr="00E36F7F">
        <w:trPr>
          <w:trHeight w:val="8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0EE0">
              <w:rPr>
                <w:rFonts w:ascii="Times New Roman" w:hAnsi="Times New Roman" w:cs="Times New Roman"/>
                <w:sz w:val="28"/>
                <w:szCs w:val="28"/>
              </w:rPr>
              <w:t>Об итогах работы верификационной комиссии о достижении показателей эффективности научно-педагогических работников за отчетный период с 1.07 по 30.06.2025 года.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F01D23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40EE0">
              <w:rPr>
                <w:rFonts w:ascii="Times New Roman" w:hAnsi="Times New Roman"/>
                <w:sz w:val="28"/>
                <w:szCs w:val="28"/>
              </w:rPr>
              <w:t>Дятел Виталий Николаевич – проректор по стратегическому развитию</w:t>
            </w:r>
          </w:p>
        </w:tc>
      </w:tr>
      <w:tr w:rsidR="00D3481A" w:rsidTr="00E36F7F">
        <w:trPr>
          <w:trHeight w:val="8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840EE0" w:rsidRDefault="00D3481A" w:rsidP="00D348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4153">
              <w:rPr>
                <w:rFonts w:ascii="Times New Roman" w:hAnsi="Times New Roman" w:cs="Times New Roman"/>
                <w:sz w:val="28"/>
                <w:szCs w:val="28"/>
              </w:rPr>
              <w:t xml:space="preserve"> профориентационной работе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Pr="00A54153">
              <w:rPr>
                <w:rFonts w:ascii="Times New Roman" w:hAnsi="Times New Roman" w:cs="Times New Roman"/>
                <w:sz w:val="28"/>
                <w:szCs w:val="28"/>
              </w:rPr>
              <w:t>ФГАОУ ВО «КФУ им.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 w:cs="Times New Roman"/>
                <w:sz w:val="28"/>
                <w:szCs w:val="28"/>
              </w:rPr>
              <w:t>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 w:cs="Times New Roman"/>
                <w:sz w:val="28"/>
                <w:szCs w:val="28"/>
              </w:rPr>
              <w:t>Вернадского».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840EE0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A54153">
              <w:rPr>
                <w:rFonts w:ascii="Times New Roman" w:hAnsi="Times New Roman"/>
                <w:sz w:val="28"/>
                <w:szCs w:val="28"/>
              </w:rPr>
              <w:t>Кармазина Наталья Валерьевна – проректор по учебной и методической деятельности</w:t>
            </w:r>
          </w:p>
        </w:tc>
      </w:tr>
      <w:tr w:rsidR="00D3481A" w:rsidTr="005731DE">
        <w:trPr>
          <w:trHeight w:val="2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23.04.2026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О присвоении ученых званий.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Митрохина Леся Михайловна – ученый секретарь</w:t>
            </w:r>
          </w:p>
        </w:tc>
      </w:tr>
      <w:tr w:rsidR="00D3481A" w:rsidTr="005731DE">
        <w:trPr>
          <w:trHeight w:val="2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подготовке науч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о-педа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гогических кадров в ФГАОУ ВО «КФУ им. В.И. Вернадского»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 w:rsidTr="005731DE">
        <w:trPr>
          <w:trHeight w:val="20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 xml:space="preserve"> целевой подготовке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обучающихся в 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ФГАОУ ВО «КФУ им.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В.И.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Вернадского».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A54153">
              <w:rPr>
                <w:rFonts w:ascii="Times New Roman" w:hAnsi="Times New Roman"/>
                <w:sz w:val="28"/>
                <w:szCs w:val="28"/>
              </w:rPr>
              <w:t>Кармазина Наталья Валерьевна – проректор по учебной и методической деятельности</w:t>
            </w:r>
          </w:p>
        </w:tc>
      </w:tr>
      <w:tr w:rsidR="00D3481A" w:rsidTr="00730175">
        <w:trPr>
          <w:trHeight w:val="20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1039D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39D4">
              <w:rPr>
                <w:rFonts w:ascii="Times New Roman" w:hAnsi="Times New Roman"/>
                <w:sz w:val="28"/>
                <w:szCs w:val="28"/>
              </w:rPr>
              <w:t>О рекомендации к изданию учебно-методических пособий, о присвоении грифа ФГАОУ ВО «КФУ им.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1039D4">
              <w:rPr>
                <w:rFonts w:ascii="Times New Roman" w:hAnsi="Times New Roman"/>
                <w:sz w:val="28"/>
                <w:szCs w:val="28"/>
              </w:rPr>
              <w:t>В.И.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1039D4">
              <w:rPr>
                <w:rFonts w:ascii="Times New Roman" w:hAnsi="Times New Roman"/>
                <w:sz w:val="28"/>
                <w:szCs w:val="28"/>
              </w:rPr>
              <w:t>Вернадского».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1039D4" w:rsidRDefault="00D3481A" w:rsidP="00D3481A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39D4">
              <w:rPr>
                <w:rFonts w:ascii="Times New Roman" w:hAnsi="Times New Roman"/>
                <w:sz w:val="28"/>
                <w:szCs w:val="28"/>
              </w:rPr>
              <w:t>Кармазина Наталья Валерьевна – проректор по учебной и методической деятельности</w:t>
            </w:r>
          </w:p>
        </w:tc>
      </w:tr>
      <w:tr w:rsidR="00D3481A" w:rsidTr="00730175">
        <w:trPr>
          <w:trHeight w:val="204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28.05.2026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О принятии Порядка подготовки и выдачи заключения по диссертации на соискание ученой степени кандидата наук, на соискание учёной степени доктора наук в ФГАОУ ВО «КФУ им.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3D7F14">
              <w:rPr>
                <w:rFonts w:ascii="Times New Roman" w:hAnsi="Times New Roman"/>
                <w:sz w:val="28"/>
                <w:szCs w:val="28"/>
              </w:rPr>
              <w:t>В.И. Вернадского»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2799D" w:rsidRDefault="00D3481A" w:rsidP="00D348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 w:rsidTr="00730175">
        <w:trPr>
          <w:trHeight w:val="204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3D7F1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 xml:space="preserve"> трудоустройстве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выпускников 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ФГАОУ ВО «КФУ им.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В.И.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A54153">
              <w:rPr>
                <w:rFonts w:ascii="Times New Roman" w:hAnsi="Times New Roman"/>
                <w:sz w:val="28"/>
                <w:szCs w:val="28"/>
              </w:rPr>
              <w:t>Вернадского»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54153">
              <w:rPr>
                <w:rFonts w:ascii="Times New Roman" w:hAnsi="Times New Roman" w:cs="Times New Roman"/>
                <w:sz w:val="28"/>
                <w:szCs w:val="28"/>
              </w:rPr>
              <w:t>Кармазина Наталья Валерьевна – проректор по учебной и методической</w:t>
            </w:r>
          </w:p>
        </w:tc>
      </w:tr>
      <w:tr w:rsidR="00D3481A">
        <w:trPr>
          <w:trHeight w:val="801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25.06.2026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rPr>
                <w:rFonts w:ascii="Times New Roman" w:eastAsia="Tahoma" w:hAnsi="Times New Roman" w:cs="Times New Roman"/>
                <w:kern w:val="3"/>
                <w:sz w:val="28"/>
                <w:szCs w:val="28"/>
                <w:lang w:eastAsia="zh-CN" w:bidi="hi-IN"/>
                <w14:ligatures w14:val="standardContextual"/>
              </w:rPr>
            </w:pPr>
            <w:r w:rsidRPr="00973EEC">
              <w:rPr>
                <w:rFonts w:ascii="Times New Roman" w:eastAsia="Tahoma" w:hAnsi="Times New Roman" w:cs="Times New Roman"/>
                <w:kern w:val="3"/>
                <w:sz w:val="28"/>
                <w:szCs w:val="28"/>
                <w:lang w:eastAsia="zh-CN" w:bidi="hi-IN"/>
                <w14:ligatures w14:val="standardContextual"/>
              </w:rPr>
              <w:t>Отчет ректора о деятельности Университета за 2024-2025 учебный год и о перспективах развития.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keepNext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73EEC">
              <w:rPr>
                <w:rFonts w:ascii="Times New Roman" w:hAnsi="Times New Roman" w:cs="Times New Roman"/>
                <w:sz w:val="28"/>
                <w:szCs w:val="28"/>
              </w:rPr>
              <w:t>Курьянов Владимир Олегович - и.о.ректора</w:t>
            </w:r>
          </w:p>
        </w:tc>
      </w:tr>
      <w:tr w:rsidR="00D3481A">
        <w:trPr>
          <w:trHeight w:val="801"/>
        </w:trPr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О присвоении ученых званий.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Митрохина Леся Михайловна – ученый секретарь</w:t>
            </w:r>
          </w:p>
        </w:tc>
      </w:tr>
      <w:tr w:rsidR="00D3481A">
        <w:trPr>
          <w:trHeight w:val="8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3D7F1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О принятии Положения о работе диссертационных советов в ФГАОУ ВО «КФУ им. В.И. Вернадского»</w:t>
            </w:r>
          </w:p>
          <w:p w:rsidR="00D3481A" w:rsidRPr="003D7F1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  <w:p w:rsidR="00D3481A" w:rsidRPr="004B4545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4B4545" w:rsidRDefault="00D3481A" w:rsidP="00D3481A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>
        <w:trPr>
          <w:trHeight w:val="8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5532C8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О принятии Регламента представления диссертационных работ к защите на соискание ученой степени кандидата (доктора) наук в Федеральном государственном автономном образовательном учреждении высшего образования «КФУ им. В.И. Вернадского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5532C8" w:rsidRDefault="00D3481A" w:rsidP="00D3481A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>
        <w:trPr>
          <w:trHeight w:val="8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3D7F1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О принятии Регламента проведения проверки диссертационных работ, предоставляемых к защите в ФГАОУ ВО «КФУ им. В.И. Вернадского»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3D7F14" w:rsidRDefault="00D3481A" w:rsidP="00D3481A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7F14">
              <w:rPr>
                <w:rFonts w:ascii="Times New Roman" w:hAnsi="Times New Roman"/>
                <w:sz w:val="28"/>
                <w:szCs w:val="28"/>
              </w:rPr>
              <w:t>Любомирский Николай Владимирович - проректор по научной деятельности</w:t>
            </w:r>
          </w:p>
        </w:tc>
      </w:tr>
      <w:tr w:rsidR="00D3481A">
        <w:trPr>
          <w:trHeight w:val="801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1039D4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39D4">
              <w:rPr>
                <w:rFonts w:ascii="Times New Roman" w:hAnsi="Times New Roman"/>
                <w:sz w:val="28"/>
                <w:szCs w:val="28"/>
              </w:rPr>
              <w:t>О рекомендации к изданию учебно-методических пособий, о присвоении грифа ФГАОУ ВО «КФУ им.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1039D4">
              <w:rPr>
                <w:rFonts w:ascii="Times New Roman" w:hAnsi="Times New Roman"/>
                <w:sz w:val="28"/>
                <w:szCs w:val="28"/>
              </w:rPr>
              <w:t>В.И.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 w:rsidRPr="001039D4">
              <w:rPr>
                <w:rFonts w:ascii="Times New Roman" w:hAnsi="Times New Roman"/>
                <w:sz w:val="28"/>
                <w:szCs w:val="28"/>
              </w:rPr>
              <w:t>Вернадского».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1039D4" w:rsidRDefault="00D3481A" w:rsidP="00D3481A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39D4">
              <w:rPr>
                <w:rFonts w:ascii="Times New Roman" w:hAnsi="Times New Roman"/>
                <w:sz w:val="28"/>
                <w:szCs w:val="28"/>
              </w:rPr>
              <w:t>Кармазина Наталья Валерьевна – проректор по учебной и методической деятельности</w:t>
            </w:r>
          </w:p>
        </w:tc>
      </w:tr>
      <w:tr w:rsidR="00D3481A" w:rsidTr="00D3481A">
        <w:trPr>
          <w:trHeight w:val="776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27.08.2026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О присвоении ученых званий.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2799D">
              <w:rPr>
                <w:rFonts w:ascii="Times New Roman" w:hAnsi="Times New Roman"/>
                <w:sz w:val="28"/>
                <w:szCs w:val="28"/>
              </w:rPr>
              <w:t>Митрохина Леся Михайловна – ученый секретарь</w:t>
            </w:r>
          </w:p>
        </w:tc>
      </w:tr>
      <w:tr w:rsidR="00D3481A" w:rsidTr="00D04399">
        <w:trPr>
          <w:trHeight w:val="154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</w:tcPr>
          <w:p w:rsidR="00D3481A" w:rsidRDefault="00D3481A" w:rsidP="00D3481A">
            <w:pPr>
              <w:spacing w:after="0" w:line="240" w:lineRule="auto"/>
              <w:ind w:left="66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17312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17312">
              <w:rPr>
                <w:rFonts w:ascii="Times New Roman" w:hAnsi="Times New Roman"/>
                <w:sz w:val="28"/>
                <w:szCs w:val="28"/>
              </w:rPr>
              <w:t>О принятии проекта плана работы Ученого совета Унив</w:t>
            </w:r>
            <w:r>
              <w:rPr>
                <w:rFonts w:ascii="Times New Roman" w:hAnsi="Times New Roman"/>
                <w:sz w:val="28"/>
                <w:szCs w:val="28"/>
              </w:rPr>
              <w:t>ерситета на сентябрь-январь 2026-2027</w:t>
            </w:r>
            <w:r w:rsidRPr="00C17312">
              <w:rPr>
                <w:rFonts w:ascii="Times New Roman" w:hAnsi="Times New Roman"/>
                <w:sz w:val="28"/>
                <w:szCs w:val="28"/>
              </w:rPr>
              <w:t xml:space="preserve"> гг.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1A" w:rsidRPr="00C17312" w:rsidRDefault="00D3481A" w:rsidP="00D3481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17312">
              <w:rPr>
                <w:rFonts w:ascii="Times New Roman" w:hAnsi="Times New Roman"/>
                <w:sz w:val="28"/>
                <w:szCs w:val="28"/>
              </w:rPr>
              <w:t>Митрохина Леся Михайловна –ученый секретарь</w:t>
            </w:r>
          </w:p>
        </w:tc>
      </w:tr>
    </w:tbl>
    <w:p w:rsidR="00E7615C" w:rsidRDefault="00E7615C" w:rsidP="007D28A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76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160" w:rsidRDefault="002F1160">
      <w:pPr>
        <w:spacing w:line="240" w:lineRule="auto"/>
      </w:pPr>
      <w:r>
        <w:separator/>
      </w:r>
    </w:p>
  </w:endnote>
  <w:endnote w:type="continuationSeparator" w:id="0">
    <w:p w:rsidR="002F1160" w:rsidRDefault="002F11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160" w:rsidRDefault="002F1160">
      <w:pPr>
        <w:spacing w:after="0"/>
      </w:pPr>
      <w:r>
        <w:separator/>
      </w:r>
    </w:p>
  </w:footnote>
  <w:footnote w:type="continuationSeparator" w:id="0">
    <w:p w:rsidR="002F1160" w:rsidRDefault="002F116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CE7"/>
    <w:rsid w:val="00001898"/>
    <w:rsid w:val="00002160"/>
    <w:rsid w:val="0000227F"/>
    <w:rsid w:val="00010193"/>
    <w:rsid w:val="00027B7B"/>
    <w:rsid w:val="000311DD"/>
    <w:rsid w:val="00050931"/>
    <w:rsid w:val="000600EC"/>
    <w:rsid w:val="00073BD7"/>
    <w:rsid w:val="00084792"/>
    <w:rsid w:val="00093BB6"/>
    <w:rsid w:val="000A5EE5"/>
    <w:rsid w:val="000B0422"/>
    <w:rsid w:val="000B3191"/>
    <w:rsid w:val="000C6C3E"/>
    <w:rsid w:val="000C7591"/>
    <w:rsid w:val="000D2082"/>
    <w:rsid w:val="000E39ED"/>
    <w:rsid w:val="000E75A5"/>
    <w:rsid w:val="000F1B77"/>
    <w:rsid w:val="001039D4"/>
    <w:rsid w:val="001319A9"/>
    <w:rsid w:val="00142123"/>
    <w:rsid w:val="001521BF"/>
    <w:rsid w:val="00154140"/>
    <w:rsid w:val="00157582"/>
    <w:rsid w:val="001665FF"/>
    <w:rsid w:val="001718F3"/>
    <w:rsid w:val="00174070"/>
    <w:rsid w:val="00182D09"/>
    <w:rsid w:val="001967D1"/>
    <w:rsid w:val="00197F16"/>
    <w:rsid w:val="001A0490"/>
    <w:rsid w:val="001B177A"/>
    <w:rsid w:val="001C0443"/>
    <w:rsid w:val="001C2D55"/>
    <w:rsid w:val="001D4811"/>
    <w:rsid w:val="001E0633"/>
    <w:rsid w:val="00220327"/>
    <w:rsid w:val="002253A0"/>
    <w:rsid w:val="00253A5D"/>
    <w:rsid w:val="0026052A"/>
    <w:rsid w:val="00267462"/>
    <w:rsid w:val="00280E81"/>
    <w:rsid w:val="002810D8"/>
    <w:rsid w:val="00284733"/>
    <w:rsid w:val="00286837"/>
    <w:rsid w:val="002B482B"/>
    <w:rsid w:val="002C2159"/>
    <w:rsid w:val="002D01BF"/>
    <w:rsid w:val="002E7ACF"/>
    <w:rsid w:val="002F1160"/>
    <w:rsid w:val="002F7911"/>
    <w:rsid w:val="00304123"/>
    <w:rsid w:val="00314999"/>
    <w:rsid w:val="00316BCE"/>
    <w:rsid w:val="00341DFA"/>
    <w:rsid w:val="003441DF"/>
    <w:rsid w:val="00362616"/>
    <w:rsid w:val="003761E4"/>
    <w:rsid w:val="00387CF1"/>
    <w:rsid w:val="00393793"/>
    <w:rsid w:val="003946CA"/>
    <w:rsid w:val="00395D27"/>
    <w:rsid w:val="00397C0D"/>
    <w:rsid w:val="003A099F"/>
    <w:rsid w:val="003A22AF"/>
    <w:rsid w:val="003A63EC"/>
    <w:rsid w:val="003B5FF6"/>
    <w:rsid w:val="003C6DCC"/>
    <w:rsid w:val="003D50AE"/>
    <w:rsid w:val="003D5459"/>
    <w:rsid w:val="003D7F14"/>
    <w:rsid w:val="003E146E"/>
    <w:rsid w:val="003E4D17"/>
    <w:rsid w:val="00400B69"/>
    <w:rsid w:val="00417B28"/>
    <w:rsid w:val="004235C7"/>
    <w:rsid w:val="00425BF0"/>
    <w:rsid w:val="00430BC7"/>
    <w:rsid w:val="00431BC6"/>
    <w:rsid w:val="00435E6E"/>
    <w:rsid w:val="00442796"/>
    <w:rsid w:val="004551EC"/>
    <w:rsid w:val="004636EA"/>
    <w:rsid w:val="004742B1"/>
    <w:rsid w:val="004764F9"/>
    <w:rsid w:val="004A07D4"/>
    <w:rsid w:val="004A3D8A"/>
    <w:rsid w:val="004B148A"/>
    <w:rsid w:val="004B3C32"/>
    <w:rsid w:val="004B4545"/>
    <w:rsid w:val="004E4763"/>
    <w:rsid w:val="004E6951"/>
    <w:rsid w:val="00505983"/>
    <w:rsid w:val="00506C50"/>
    <w:rsid w:val="0052081D"/>
    <w:rsid w:val="00542B55"/>
    <w:rsid w:val="005532C8"/>
    <w:rsid w:val="00557756"/>
    <w:rsid w:val="0056154C"/>
    <w:rsid w:val="00562D82"/>
    <w:rsid w:val="005731DE"/>
    <w:rsid w:val="00574CFC"/>
    <w:rsid w:val="00581478"/>
    <w:rsid w:val="00582EC7"/>
    <w:rsid w:val="005A2F3F"/>
    <w:rsid w:val="005B1F64"/>
    <w:rsid w:val="005C04A2"/>
    <w:rsid w:val="005C054D"/>
    <w:rsid w:val="005C78EB"/>
    <w:rsid w:val="005E5B64"/>
    <w:rsid w:val="0061270E"/>
    <w:rsid w:val="00622C2F"/>
    <w:rsid w:val="00627CE0"/>
    <w:rsid w:val="00633609"/>
    <w:rsid w:val="00644B80"/>
    <w:rsid w:val="006662F9"/>
    <w:rsid w:val="00667993"/>
    <w:rsid w:val="00687AEC"/>
    <w:rsid w:val="006A1A8E"/>
    <w:rsid w:val="006D45CA"/>
    <w:rsid w:val="006E3139"/>
    <w:rsid w:val="006E7B76"/>
    <w:rsid w:val="006E7E50"/>
    <w:rsid w:val="007023B3"/>
    <w:rsid w:val="00714A1C"/>
    <w:rsid w:val="00721CD8"/>
    <w:rsid w:val="00730D15"/>
    <w:rsid w:val="00732F63"/>
    <w:rsid w:val="00740AA4"/>
    <w:rsid w:val="00757848"/>
    <w:rsid w:val="00780F6C"/>
    <w:rsid w:val="00790EEB"/>
    <w:rsid w:val="00791AD5"/>
    <w:rsid w:val="00793D33"/>
    <w:rsid w:val="007A039B"/>
    <w:rsid w:val="007A3B69"/>
    <w:rsid w:val="007B60C9"/>
    <w:rsid w:val="007D28A9"/>
    <w:rsid w:val="007F0AA6"/>
    <w:rsid w:val="007F0F76"/>
    <w:rsid w:val="0080523C"/>
    <w:rsid w:val="00840EE0"/>
    <w:rsid w:val="00850CD3"/>
    <w:rsid w:val="00877324"/>
    <w:rsid w:val="008835DD"/>
    <w:rsid w:val="008849A5"/>
    <w:rsid w:val="008A1B55"/>
    <w:rsid w:val="008B65D4"/>
    <w:rsid w:val="008C199E"/>
    <w:rsid w:val="008E13F6"/>
    <w:rsid w:val="008F2378"/>
    <w:rsid w:val="008F6A10"/>
    <w:rsid w:val="00910BEC"/>
    <w:rsid w:val="009136F8"/>
    <w:rsid w:val="009166BE"/>
    <w:rsid w:val="0092534B"/>
    <w:rsid w:val="00927178"/>
    <w:rsid w:val="0094642E"/>
    <w:rsid w:val="009468ED"/>
    <w:rsid w:val="00946E22"/>
    <w:rsid w:val="0096656F"/>
    <w:rsid w:val="00973EEC"/>
    <w:rsid w:val="00977C94"/>
    <w:rsid w:val="00984267"/>
    <w:rsid w:val="009A7A73"/>
    <w:rsid w:val="009B2D91"/>
    <w:rsid w:val="009D0B55"/>
    <w:rsid w:val="009D38F5"/>
    <w:rsid w:val="009E2051"/>
    <w:rsid w:val="009E6CE7"/>
    <w:rsid w:val="009F7D68"/>
    <w:rsid w:val="00A0162D"/>
    <w:rsid w:val="00A165CA"/>
    <w:rsid w:val="00A24DF0"/>
    <w:rsid w:val="00A30BFB"/>
    <w:rsid w:val="00A36732"/>
    <w:rsid w:val="00A36BD4"/>
    <w:rsid w:val="00A52387"/>
    <w:rsid w:val="00A54153"/>
    <w:rsid w:val="00A55531"/>
    <w:rsid w:val="00A61554"/>
    <w:rsid w:val="00A63F3D"/>
    <w:rsid w:val="00A70D1A"/>
    <w:rsid w:val="00A75537"/>
    <w:rsid w:val="00A83A14"/>
    <w:rsid w:val="00A85795"/>
    <w:rsid w:val="00A95BF2"/>
    <w:rsid w:val="00AA216E"/>
    <w:rsid w:val="00AA3E42"/>
    <w:rsid w:val="00AA57AB"/>
    <w:rsid w:val="00AA7538"/>
    <w:rsid w:val="00AA7920"/>
    <w:rsid w:val="00AC0630"/>
    <w:rsid w:val="00AC13DF"/>
    <w:rsid w:val="00AC5FCE"/>
    <w:rsid w:val="00AE26B9"/>
    <w:rsid w:val="00AE3764"/>
    <w:rsid w:val="00AF1F00"/>
    <w:rsid w:val="00AF7F88"/>
    <w:rsid w:val="00B057CA"/>
    <w:rsid w:val="00B0618D"/>
    <w:rsid w:val="00B132D7"/>
    <w:rsid w:val="00B15BA9"/>
    <w:rsid w:val="00B162FD"/>
    <w:rsid w:val="00B20E13"/>
    <w:rsid w:val="00B21EFA"/>
    <w:rsid w:val="00B24515"/>
    <w:rsid w:val="00B40955"/>
    <w:rsid w:val="00B62E3D"/>
    <w:rsid w:val="00B716B4"/>
    <w:rsid w:val="00B75796"/>
    <w:rsid w:val="00B84B9B"/>
    <w:rsid w:val="00B86833"/>
    <w:rsid w:val="00B86FB6"/>
    <w:rsid w:val="00B87786"/>
    <w:rsid w:val="00B919EA"/>
    <w:rsid w:val="00B93B65"/>
    <w:rsid w:val="00BC08B4"/>
    <w:rsid w:val="00BC0A3D"/>
    <w:rsid w:val="00BC558F"/>
    <w:rsid w:val="00BC78AB"/>
    <w:rsid w:val="00BE2876"/>
    <w:rsid w:val="00BE33E5"/>
    <w:rsid w:val="00BE403A"/>
    <w:rsid w:val="00C12041"/>
    <w:rsid w:val="00C159AB"/>
    <w:rsid w:val="00C17312"/>
    <w:rsid w:val="00C2445D"/>
    <w:rsid w:val="00C24F62"/>
    <w:rsid w:val="00C2531C"/>
    <w:rsid w:val="00C2799D"/>
    <w:rsid w:val="00C46FAE"/>
    <w:rsid w:val="00C47131"/>
    <w:rsid w:val="00C55772"/>
    <w:rsid w:val="00C57E6E"/>
    <w:rsid w:val="00C6111F"/>
    <w:rsid w:val="00C64CF4"/>
    <w:rsid w:val="00C825BF"/>
    <w:rsid w:val="00C86916"/>
    <w:rsid w:val="00C87FEE"/>
    <w:rsid w:val="00C93AC4"/>
    <w:rsid w:val="00CC41FF"/>
    <w:rsid w:val="00CD4945"/>
    <w:rsid w:val="00CF09C9"/>
    <w:rsid w:val="00CF3359"/>
    <w:rsid w:val="00CF6183"/>
    <w:rsid w:val="00D04399"/>
    <w:rsid w:val="00D06B4F"/>
    <w:rsid w:val="00D248F1"/>
    <w:rsid w:val="00D24BF1"/>
    <w:rsid w:val="00D25F4F"/>
    <w:rsid w:val="00D31C58"/>
    <w:rsid w:val="00D33C6E"/>
    <w:rsid w:val="00D3481A"/>
    <w:rsid w:val="00D37DF1"/>
    <w:rsid w:val="00D53710"/>
    <w:rsid w:val="00D62B9F"/>
    <w:rsid w:val="00D7415D"/>
    <w:rsid w:val="00DC08FB"/>
    <w:rsid w:val="00DC32F8"/>
    <w:rsid w:val="00DC4330"/>
    <w:rsid w:val="00DD0BC9"/>
    <w:rsid w:val="00DD249D"/>
    <w:rsid w:val="00DE3F60"/>
    <w:rsid w:val="00DE734E"/>
    <w:rsid w:val="00E10CB1"/>
    <w:rsid w:val="00E324E9"/>
    <w:rsid w:val="00E41D4E"/>
    <w:rsid w:val="00E56003"/>
    <w:rsid w:val="00E67DF0"/>
    <w:rsid w:val="00E7615C"/>
    <w:rsid w:val="00E801C5"/>
    <w:rsid w:val="00EA1BEA"/>
    <w:rsid w:val="00EB1BF6"/>
    <w:rsid w:val="00EB2C66"/>
    <w:rsid w:val="00EB4943"/>
    <w:rsid w:val="00EB5BE1"/>
    <w:rsid w:val="00EC5AA4"/>
    <w:rsid w:val="00EE0CA1"/>
    <w:rsid w:val="00EF7F88"/>
    <w:rsid w:val="00F01D23"/>
    <w:rsid w:val="00F04371"/>
    <w:rsid w:val="00F055E3"/>
    <w:rsid w:val="00F15250"/>
    <w:rsid w:val="00F34AD4"/>
    <w:rsid w:val="00F6226E"/>
    <w:rsid w:val="00F64507"/>
    <w:rsid w:val="00F76CB1"/>
    <w:rsid w:val="00F84297"/>
    <w:rsid w:val="00F92F2F"/>
    <w:rsid w:val="00FA045D"/>
    <w:rsid w:val="00FA5041"/>
    <w:rsid w:val="00FA6557"/>
    <w:rsid w:val="00FC3457"/>
    <w:rsid w:val="00FC4248"/>
    <w:rsid w:val="00FD335F"/>
    <w:rsid w:val="00FE54DD"/>
    <w:rsid w:val="00FF2F4D"/>
    <w:rsid w:val="010D2A9A"/>
    <w:rsid w:val="0B8E235B"/>
    <w:rsid w:val="127A1096"/>
    <w:rsid w:val="207D3B0A"/>
    <w:rsid w:val="247B743E"/>
    <w:rsid w:val="29C535B3"/>
    <w:rsid w:val="2B352567"/>
    <w:rsid w:val="2C397FB7"/>
    <w:rsid w:val="2E876018"/>
    <w:rsid w:val="2ED06C59"/>
    <w:rsid w:val="3077125F"/>
    <w:rsid w:val="31875053"/>
    <w:rsid w:val="339A6560"/>
    <w:rsid w:val="36587BD5"/>
    <w:rsid w:val="3E9C1E88"/>
    <w:rsid w:val="3EAD74F5"/>
    <w:rsid w:val="3EB364BD"/>
    <w:rsid w:val="59691841"/>
    <w:rsid w:val="5A2E2D6A"/>
    <w:rsid w:val="5B633E84"/>
    <w:rsid w:val="5DD74F9C"/>
    <w:rsid w:val="68492FD1"/>
    <w:rsid w:val="6E8366B6"/>
    <w:rsid w:val="6EEE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D9B25"/>
  <w15:docId w15:val="{8F063A40-A9BA-4664-93FD-23D3A1075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pPr>
      <w:widowControl w:val="0"/>
      <w:suppressAutoHyphens/>
      <w:autoSpaceDN w:val="0"/>
    </w:pPr>
    <w:rPr>
      <w:rFonts w:eastAsia="Lucida Sans Unicode" w:cs="Mangal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a0"/>
    <w:qFormat/>
  </w:style>
  <w:style w:type="paragraph" w:styleId="a6">
    <w:name w:val="List Paragraph"/>
    <w:basedOn w:val="a"/>
    <w:uiPriority w:val="34"/>
    <w:qFormat/>
    <w:pPr>
      <w:spacing w:after="0" w:line="240" w:lineRule="auto"/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D8891-8014-4EEB-A399-02C96020F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184</cp:revision>
  <cp:lastPrinted>2025-09-04T07:21:00Z</cp:lastPrinted>
  <dcterms:created xsi:type="dcterms:W3CDTF">2017-12-10T12:42:00Z</dcterms:created>
  <dcterms:modified xsi:type="dcterms:W3CDTF">2026-02-04T06:01:00Z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1033-11.2.0.11516</vt:lpwstr>
  </property>
  <property fmtid="{D5CDD505-2E9C-101B-9397-08002B2CF9AE}" pid="3" name="ICV">
    <vt:lpwstr>7017635413E343218D3FB6657FD7E2BC</vt:lpwstr>
  </property>
</Properties>
</file>